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2C" w:rsidRDefault="00DB363F" w:rsidP="00AA421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US"/>
        </w:rPr>
        <w:drawing>
          <wp:anchor distT="0" distB="0" distL="114935" distR="114935" simplePos="0" relativeHeight="251659264" behindDoc="1" locked="0" layoutInCell="1" allowOverlap="1" wp14:anchorId="7F76A9DB" wp14:editId="065F387D">
            <wp:simplePos x="0" y="0"/>
            <wp:positionH relativeFrom="column">
              <wp:posOffset>2914650</wp:posOffset>
            </wp:positionH>
            <wp:positionV relativeFrom="paragraph">
              <wp:posOffset>-19050</wp:posOffset>
            </wp:positionV>
            <wp:extent cx="965835" cy="800100"/>
            <wp:effectExtent l="0" t="0" r="571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Pr="002A1F9C" w:rsidRDefault="007A4E0E" w:rsidP="007A4E0E">
      <w:pPr>
        <w:rPr>
          <w:lang w:val="sq-AL"/>
        </w:rPr>
      </w:pPr>
    </w:p>
    <w:p w:rsidR="007A4E0E" w:rsidRDefault="007A4E0E" w:rsidP="007A4E0E">
      <w:pPr>
        <w:jc w:val="center"/>
      </w:pPr>
    </w:p>
    <w:p w:rsidR="007A4E0E" w:rsidRDefault="002C1C3E" w:rsidP="007A4E0E">
      <w:pPr>
        <w:jc w:val="center"/>
      </w:pPr>
      <w:r>
        <w:t>KOMUNA E KAMENICËS</w:t>
      </w:r>
    </w:p>
    <w:p w:rsidR="002C1C3E" w:rsidRDefault="002C1C3E" w:rsidP="007A4E0E">
      <w:pPr>
        <w:jc w:val="center"/>
      </w:pPr>
      <w:r>
        <w:t>OPSTINA KAMENICA</w:t>
      </w:r>
    </w:p>
    <w:p w:rsidR="002C1C3E" w:rsidRDefault="002C1C3E" w:rsidP="007A4E0E">
      <w:pPr>
        <w:jc w:val="center"/>
      </w:pPr>
      <w:r>
        <w:t>KAMENICA MUNICIPALITY</w:t>
      </w: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pStyle w:val="Heading3"/>
        <w:jc w:val="center"/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Pr="006B5CB7" w:rsidRDefault="006B5CB7" w:rsidP="006B5CB7">
      <w:pPr>
        <w:rPr>
          <w:lang w:val="sq-AL"/>
        </w:rPr>
      </w:pPr>
    </w:p>
    <w:p w:rsidR="000C7665" w:rsidRPr="000C7665" w:rsidRDefault="000C7665" w:rsidP="000C7665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lang w:val="sq-AL" w:eastAsia="en-US"/>
        </w:rPr>
      </w:pP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RAPORTI FINANCIAR BUXHETOR I KOMUNËS SË KAMENICËS</w:t>
      </w: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PËR PERIUDHËN 1 PRILL – 30 QERSHOR 20</w:t>
      </w:r>
      <w:r w:rsidR="00986778">
        <w:rPr>
          <w:rFonts w:eastAsia="MS Mincho"/>
          <w:b/>
          <w:bCs/>
          <w:color w:val="000000"/>
          <w:sz w:val="28"/>
          <w:szCs w:val="28"/>
          <w:lang w:val="sq-AL" w:eastAsia="en-US"/>
        </w:rPr>
        <w:t>2</w:t>
      </w:r>
      <w:r w:rsidR="00C964B6">
        <w:rPr>
          <w:rFonts w:eastAsia="MS Mincho"/>
          <w:b/>
          <w:bCs/>
          <w:color w:val="000000"/>
          <w:sz w:val="28"/>
          <w:szCs w:val="28"/>
          <w:lang w:val="sq-AL" w:eastAsia="en-US"/>
        </w:rPr>
        <w:t>4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(TM 2)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KAMENICË ,</w:t>
      </w:r>
      <w:r w:rsidR="000C7665">
        <w:rPr>
          <w:b/>
          <w:bCs/>
          <w:lang w:val="nb-NO"/>
        </w:rPr>
        <w:t>KORRIK</w:t>
      </w:r>
      <w:r>
        <w:rPr>
          <w:b/>
          <w:bCs/>
          <w:lang w:val="nb-NO"/>
        </w:rPr>
        <w:t xml:space="preserve"> 20</w:t>
      </w:r>
      <w:r w:rsidR="00B01B56">
        <w:rPr>
          <w:b/>
          <w:bCs/>
          <w:lang w:val="nb-NO"/>
        </w:rPr>
        <w:t>2</w:t>
      </w:r>
      <w:r w:rsidR="00C964B6">
        <w:rPr>
          <w:b/>
          <w:bCs/>
          <w:lang w:val="nb-NO"/>
        </w:rPr>
        <w:t>4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____________________________________________________________________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www.kamenica-komuna.org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44637" w:rsidRDefault="0014463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44637" w:rsidRDefault="0014463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44637" w:rsidRDefault="0014463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95F30" w:rsidRPr="00195F30" w:rsidRDefault="00195F30" w:rsidP="00195F30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8"/>
          <w:szCs w:val="28"/>
          <w:lang w:val="sq-AL" w:eastAsia="en-US"/>
        </w:rPr>
      </w:pPr>
      <w:r w:rsidRPr="00195F30">
        <w:rPr>
          <w:rFonts w:ascii="Calibri" w:eastAsia="MS Mincho" w:hAnsi="Calibri" w:cs="Calibri"/>
          <w:b/>
          <w:bCs/>
          <w:color w:val="000000"/>
          <w:sz w:val="28"/>
          <w:szCs w:val="28"/>
          <w:lang w:val="sq-AL" w:eastAsia="en-US"/>
        </w:rPr>
        <w:t xml:space="preserve">1. Hyrje 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>Raporti i tremujorit të dytë buxhetor, për periudhën prill-qershor 20</w:t>
      </w:r>
      <w:r w:rsidR="00B01B56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është përgatitur në pajtim me dispozitat e nenit 45, paragrafët: 45.2, 45.4 dhe 46.1 të Ligjit, nr. 03/L – 048, për menaxhimin e financave publike dhe përgjegjësitë. </w:t>
      </w:r>
    </w:p>
    <w:p w:rsidR="00510CC6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>Raporti i përgatitur nga Kryetari i Komunës, mbulon tremujorin e dytë të vitit fiskal dhe paraqet informatën e përcaktuar, që ka të bëjë me arkëtimin, shpenzimet dhe të dhënat mbi investimet</w:t>
      </w:r>
      <w:r w:rsidR="00510CC6">
        <w:rPr>
          <w:rFonts w:eastAsia="MS Mincho"/>
          <w:color w:val="000000"/>
          <w:sz w:val="23"/>
          <w:szCs w:val="23"/>
          <w:lang w:val="sq-AL" w:eastAsia="en-US"/>
        </w:rPr>
        <w:t>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</w:p>
    <w:p w:rsidR="00C2785E" w:rsidRDefault="00C2785E" w:rsidP="001F283B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</w:p>
    <w:p w:rsidR="001F283B" w:rsidRPr="00195F30" w:rsidRDefault="001F283B" w:rsidP="001F283B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1.1. Performanca e të hyrave </w:t>
      </w:r>
    </w:p>
    <w:p w:rsidR="001F283B" w:rsidRDefault="001F283B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271AD2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Si rezultat, gjithsej të hyrat vetanake të Komunës gjatë tremujorit të dytë kanë shënuar 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>shum</w:t>
      </w:r>
      <w:r w:rsidR="00EE5B3E" w:rsidRPr="00EE5B3E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n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250,875.02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€ apo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50.27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>%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m</w:t>
      </w:r>
      <w:r w:rsidR="00EE5B3E" w:rsidRPr="00EE5B3E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pakë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periudhën e njëjtë të vitit paraprak.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 xml:space="preserve">Zvoglimi 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ka qenë kryesisht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>nga të hyrat në taksa e tatimit në pronë</w:t>
      </w:r>
      <w:r w:rsidR="00271AD2">
        <w:rPr>
          <w:rFonts w:eastAsia="MS Mincho"/>
          <w:color w:val="000000"/>
          <w:sz w:val="23"/>
          <w:szCs w:val="23"/>
          <w:lang w:val="sq-AL" w:eastAsia="en-US"/>
        </w:rPr>
        <w:t>,Taksa për rexhistrim të biznesit,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271AD2">
        <w:rPr>
          <w:rFonts w:eastAsia="MS Mincho"/>
          <w:color w:val="000000"/>
          <w:sz w:val="23"/>
          <w:szCs w:val="23"/>
          <w:lang w:val="sq-AL" w:eastAsia="en-US"/>
        </w:rPr>
        <w:t>,shfrytëzimi i pronës publike,taksa për leje ndërtimi etj.</w:t>
      </w:r>
      <w:r w:rsidR="00EE5B3E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>Grumbullimi i të hyrave buxhetore ka vazhduar</w:t>
      </w:r>
      <w:r w:rsidR="001C234F">
        <w:rPr>
          <w:rFonts w:eastAsia="MS Mincho"/>
          <w:color w:val="000000"/>
          <w:sz w:val="23"/>
          <w:szCs w:val="23"/>
          <w:lang w:val="sq-AL" w:eastAsia="en-US"/>
        </w:rPr>
        <w:t xml:space="preserve"> të ketë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zvoglim</w:t>
      </w:r>
      <w:r w:rsidR="001C234F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gjatë këtij tremujori. Të hyrat tatimore  kanë shënuar </w:t>
      </w:r>
      <w:r w:rsidR="001C234F">
        <w:rPr>
          <w:rFonts w:eastAsia="MS Mincho"/>
          <w:color w:val="000000"/>
          <w:sz w:val="23"/>
          <w:szCs w:val="23"/>
          <w:lang w:val="sq-AL" w:eastAsia="en-US"/>
        </w:rPr>
        <w:t xml:space="preserve">prej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102,650.32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>€</w:t>
      </w:r>
      <w:r w:rsidR="00EC12FE">
        <w:rPr>
          <w:rFonts w:eastAsia="MS Mincho"/>
          <w:color w:val="000000"/>
          <w:sz w:val="23"/>
          <w:szCs w:val="23"/>
          <w:lang w:val="sq-AL" w:eastAsia="en-US"/>
        </w:rPr>
        <w:t xml:space="preserve"> apo shprehur në %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58.94</w:t>
      </w:r>
      <w:r w:rsidR="00EC12FE">
        <w:rPr>
          <w:rFonts w:eastAsia="MS Mincho"/>
          <w:color w:val="000000"/>
          <w:sz w:val="23"/>
          <w:szCs w:val="23"/>
          <w:lang w:val="sq-AL" w:eastAsia="en-US"/>
        </w:rPr>
        <w:t>%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më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pak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tremujorin e vitit paraprak. 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hyrat jo tatimore kan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sh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nuar nj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zvoglim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krahasuar me vitit paraprak p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r periudh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 tremujore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fundit prej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56.62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%  q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korrespondon me </w:t>
      </w:r>
      <w:r w:rsidR="00615DCC">
        <w:rPr>
          <w:rFonts w:eastAsia="MS Mincho"/>
          <w:color w:val="000000"/>
          <w:sz w:val="23"/>
          <w:szCs w:val="23"/>
          <w:lang w:val="sq-AL" w:eastAsia="en-US"/>
        </w:rPr>
        <w:t>123,949.70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€.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C5414A">
        <w:rPr>
          <w:rFonts w:eastAsia="MS Mincho"/>
          <w:color w:val="000000"/>
          <w:sz w:val="23"/>
          <w:szCs w:val="23"/>
          <w:lang w:val="sq-AL" w:eastAsia="en-US"/>
        </w:rPr>
        <w:t xml:space="preserve">Të hyrat e inkasuara për periudhën </w:t>
      </w:r>
      <w:r w:rsidR="006869CF">
        <w:rPr>
          <w:rFonts w:eastAsia="MS Mincho"/>
          <w:color w:val="000000"/>
          <w:sz w:val="23"/>
          <w:szCs w:val="23"/>
          <w:lang w:val="sq-AL" w:eastAsia="en-US"/>
        </w:rPr>
        <w:t>Prill</w:t>
      </w:r>
      <w:r w:rsidR="00C5414A">
        <w:rPr>
          <w:rFonts w:eastAsia="MS Mincho"/>
          <w:color w:val="000000"/>
          <w:sz w:val="23"/>
          <w:szCs w:val="23"/>
          <w:lang w:val="sq-AL" w:eastAsia="en-US"/>
        </w:rPr>
        <w:t xml:space="preserve">-Qershor janë realizuar prej </w:t>
      </w:r>
      <w:r w:rsidR="00EC3851">
        <w:rPr>
          <w:rFonts w:eastAsia="MS Mincho"/>
          <w:b/>
          <w:color w:val="000000"/>
          <w:sz w:val="23"/>
          <w:szCs w:val="23"/>
          <w:highlight w:val="lightGray"/>
          <w:lang w:val="sq-AL" w:eastAsia="en-US"/>
        </w:rPr>
        <w:t>38.84</w:t>
      </w:r>
      <w:r w:rsidR="00C5414A" w:rsidRPr="000B41C4">
        <w:rPr>
          <w:rFonts w:eastAsia="MS Mincho"/>
          <w:b/>
          <w:color w:val="000000"/>
          <w:sz w:val="23"/>
          <w:szCs w:val="23"/>
          <w:highlight w:val="lightGray"/>
          <w:lang w:val="sq-AL" w:eastAsia="en-US"/>
        </w:rPr>
        <w:t>%</w:t>
      </w:r>
      <w:r w:rsidR="00C5414A">
        <w:rPr>
          <w:rFonts w:eastAsia="MS Mincho"/>
          <w:color w:val="000000"/>
          <w:sz w:val="23"/>
          <w:szCs w:val="23"/>
          <w:lang w:val="sq-AL" w:eastAsia="en-US"/>
        </w:rPr>
        <w:t xml:space="preserve"> nga </w:t>
      </w:r>
      <w:r w:rsidR="0082194A">
        <w:rPr>
          <w:rFonts w:eastAsia="MS Mincho"/>
          <w:color w:val="000000"/>
          <w:sz w:val="23"/>
          <w:szCs w:val="23"/>
          <w:lang w:val="sq-AL" w:eastAsia="en-US"/>
        </w:rPr>
        <w:t>të hyrat e gjithëmbarëshme.</w:t>
      </w:r>
    </w:p>
    <w:p w:rsidR="00C2785E" w:rsidRDefault="00C2785E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1.2. Performanca e shpenzimeve </w:t>
      </w:r>
    </w:p>
    <w:p w:rsidR="00C2785E" w:rsidRDefault="00C2785E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Shpenzimet buxhetore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kanë arritur në </w:t>
      </w:r>
      <w:r w:rsidR="00824968">
        <w:rPr>
          <w:rFonts w:eastAsia="MS Mincho"/>
          <w:color w:val="000000"/>
          <w:sz w:val="23"/>
          <w:szCs w:val="23"/>
          <w:lang w:val="sq-AL" w:eastAsia="en-US"/>
        </w:rPr>
        <w:t>4,500,486.68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€ përgjatë tremujorit të dytë të vitit 20</w:t>
      </w:r>
      <w:r w:rsidR="00E7799E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824968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apo </w:t>
      </w:r>
      <w:r w:rsidR="00824968">
        <w:rPr>
          <w:rFonts w:eastAsia="MS Mincho"/>
          <w:color w:val="000000"/>
          <w:sz w:val="23"/>
          <w:szCs w:val="23"/>
          <w:lang w:val="sq-AL" w:eastAsia="en-US"/>
        </w:rPr>
        <w:t>47,30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% më </w:t>
      </w:r>
      <w:r w:rsidR="00BD6214">
        <w:rPr>
          <w:rFonts w:eastAsia="MS Mincho"/>
          <w:color w:val="000000"/>
          <w:sz w:val="23"/>
          <w:szCs w:val="23"/>
          <w:lang w:val="sq-AL" w:eastAsia="en-US"/>
        </w:rPr>
        <w:t>shumë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shpenzimet e realizuara gjatë së njëjtës periudhë të vitit paraprak. </w:t>
      </w:r>
    </w:p>
    <w:p w:rsidR="00195F30" w:rsidRPr="00195F30" w:rsidRDefault="00195F30" w:rsidP="00C2785E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>Shpenzimet për p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>aga dhe mëditje</w:t>
      </w:r>
      <w:r w:rsidR="00C2785E" w:rsidRPr="00C2785E">
        <w:rPr>
          <w:rFonts w:eastAsia="MS Mincho"/>
          <w:sz w:val="23"/>
          <w:szCs w:val="23"/>
          <w:lang w:val="sq-AL" w:eastAsia="en-US"/>
        </w:rPr>
        <w:t xml:space="preserve"> </w:t>
      </w:r>
      <w:r w:rsidR="00C2785E" w:rsidRPr="00195F30">
        <w:rPr>
          <w:rFonts w:eastAsia="MS Mincho"/>
          <w:sz w:val="23"/>
          <w:szCs w:val="23"/>
          <w:lang w:val="sq-AL" w:eastAsia="en-US"/>
        </w:rPr>
        <w:t xml:space="preserve">kanë shënuar </w:t>
      </w:r>
      <w:r w:rsidR="00EC2800">
        <w:rPr>
          <w:rFonts w:eastAsia="MS Mincho"/>
          <w:sz w:val="23"/>
          <w:szCs w:val="23"/>
          <w:lang w:val="sq-AL" w:eastAsia="en-US"/>
        </w:rPr>
        <w:t xml:space="preserve">rritje </w:t>
      </w:r>
      <w:r w:rsidR="00C2785E">
        <w:rPr>
          <w:rFonts w:eastAsia="MS Mincho"/>
          <w:sz w:val="23"/>
          <w:szCs w:val="23"/>
          <w:lang w:val="sq-AL" w:eastAsia="en-US"/>
        </w:rPr>
        <w:t xml:space="preserve">  </w:t>
      </w:r>
      <w:r w:rsidR="00C2785E"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824968">
        <w:rPr>
          <w:rFonts w:eastAsia="MS Mincho"/>
          <w:sz w:val="23"/>
          <w:szCs w:val="23"/>
          <w:lang w:val="sq-AL" w:eastAsia="en-US"/>
        </w:rPr>
        <w:t>44,93</w:t>
      </w:r>
      <w:r w:rsidR="00C2785E" w:rsidRPr="00195F30">
        <w:rPr>
          <w:rFonts w:eastAsia="MS Mincho"/>
          <w:sz w:val="23"/>
          <w:szCs w:val="23"/>
          <w:lang w:val="sq-AL" w:eastAsia="en-US"/>
        </w:rPr>
        <w:t>% krahasuar me vitin 20</w:t>
      </w:r>
      <w:r w:rsidR="00C2785E">
        <w:rPr>
          <w:rFonts w:eastAsia="MS Mincho"/>
          <w:sz w:val="23"/>
          <w:szCs w:val="23"/>
          <w:lang w:val="sq-AL" w:eastAsia="en-US"/>
        </w:rPr>
        <w:t>2</w:t>
      </w:r>
      <w:r w:rsidR="00824968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gjatë këtij tremujori, shënuan vlerën prej </w:t>
      </w:r>
      <w:r w:rsidR="00E54E0F" w:rsidRPr="00E54E0F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 </w:t>
      </w:r>
      <w:r w:rsidR="00824968">
        <w:rPr>
          <w:b/>
          <w:bCs/>
          <w:i/>
          <w:iCs/>
          <w:color w:val="000000"/>
          <w:sz w:val="22"/>
          <w:szCs w:val="22"/>
          <w:lang w:val="sq-AL" w:eastAsia="sq-AL"/>
        </w:rPr>
        <w:t>3,396,675.18</w:t>
      </w:r>
      <w:r w:rsidR="00F01418">
        <w:rPr>
          <w:b/>
          <w:bCs/>
          <w:i/>
          <w:iCs/>
          <w:color w:val="000000"/>
          <w:sz w:val="22"/>
          <w:szCs w:val="22"/>
          <w:lang w:val="sq-AL" w:eastAsia="sq-AL"/>
        </w:rPr>
        <w:t>€</w:t>
      </w:r>
      <w:r w:rsidR="00C2785E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duke arritur kështu normën e ekzekutimit në </w:t>
      </w:r>
      <w:r w:rsidR="00EC5A29">
        <w:rPr>
          <w:rFonts w:eastAsia="MS Mincho"/>
          <w:sz w:val="23"/>
          <w:szCs w:val="23"/>
          <w:lang w:val="sq-AL" w:eastAsia="en-US"/>
        </w:rPr>
        <w:t>37.77</w:t>
      </w:r>
      <w:r w:rsidRPr="00195F30">
        <w:rPr>
          <w:rFonts w:eastAsia="MS Mincho"/>
          <w:sz w:val="23"/>
          <w:szCs w:val="23"/>
          <w:lang w:val="sq-AL" w:eastAsia="en-US"/>
        </w:rPr>
        <w:t>% krahasuar me vlerën e përgjithshme të buxhetuar për këtë kategori për këtë periudhë.</w:t>
      </w:r>
      <w:r w:rsidR="00EC5A29" w:rsidRPr="00EC5A29">
        <w:rPr>
          <w:rFonts w:eastAsia="MS Mincho"/>
          <w:sz w:val="23"/>
          <w:szCs w:val="23"/>
          <w:lang w:val="sq-AL" w:eastAsia="en-US"/>
        </w:rPr>
        <w:t xml:space="preserve"> </w:t>
      </w:r>
      <w:r w:rsidR="00EC5A29">
        <w:rPr>
          <w:rFonts w:eastAsia="MS Mincho"/>
          <w:sz w:val="23"/>
          <w:szCs w:val="23"/>
          <w:lang w:val="sq-AL" w:eastAsia="en-US"/>
        </w:rPr>
        <w:t>Bazuar në buxhetin e tërësishëm kjo  kategori është realizuar 72.58%  gjatë periudhës Janar –Qershor 2024.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824968">
        <w:rPr>
          <w:rFonts w:eastAsia="MS Mincho"/>
          <w:sz w:val="23"/>
          <w:szCs w:val="23"/>
          <w:lang w:val="sq-AL" w:eastAsia="en-US"/>
        </w:rPr>
        <w:t>Kjo rritja ka rezultuar pagesat e vendimeve gjygjësore në shumë prej 1,285,678.59€.</w:t>
      </w:r>
    </w:p>
    <w:p w:rsidR="00195F30" w:rsidRPr="00195F30" w:rsidRDefault="00195F30" w:rsidP="00F01418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mallra dhe shërbime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</w:t>
      </w:r>
      <w:r w:rsidR="003333F1">
        <w:rPr>
          <w:rFonts w:eastAsia="MS Mincho"/>
          <w:sz w:val="23"/>
          <w:szCs w:val="23"/>
          <w:lang w:val="sq-AL" w:eastAsia="en-US"/>
        </w:rPr>
        <w:t>rritje</w:t>
      </w:r>
      <w:r w:rsidR="006B0630">
        <w:rPr>
          <w:rFonts w:eastAsia="MS Mincho"/>
          <w:sz w:val="23"/>
          <w:szCs w:val="23"/>
          <w:lang w:val="sq-AL" w:eastAsia="en-US"/>
        </w:rPr>
        <w:t xml:space="preserve"> </w:t>
      </w:r>
      <w:r w:rsidR="0059579F">
        <w:rPr>
          <w:rFonts w:eastAsia="MS Mincho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824968">
        <w:rPr>
          <w:rFonts w:eastAsia="MS Mincho"/>
          <w:sz w:val="23"/>
          <w:szCs w:val="23"/>
          <w:lang w:val="sq-AL" w:eastAsia="en-US"/>
        </w:rPr>
        <w:t>56.22</w:t>
      </w:r>
      <w:r w:rsidRPr="00195F30">
        <w:rPr>
          <w:rFonts w:eastAsia="MS Mincho"/>
          <w:sz w:val="23"/>
          <w:szCs w:val="23"/>
          <w:lang w:val="sq-AL" w:eastAsia="en-US"/>
        </w:rPr>
        <w:t>% krahasuar me vitin 20</w:t>
      </w:r>
      <w:r w:rsidR="006B0630">
        <w:rPr>
          <w:rFonts w:eastAsia="MS Mincho"/>
          <w:sz w:val="23"/>
          <w:szCs w:val="23"/>
          <w:lang w:val="sq-AL" w:eastAsia="en-US"/>
        </w:rPr>
        <w:t>2</w:t>
      </w:r>
      <w:r w:rsidR="00824968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Gjatë kësaj periudhe vlera e këtyre shpenzimeve ka arritur në </w:t>
      </w:r>
      <w:r w:rsidR="00422B43" w:rsidRPr="00422B43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    </w:t>
      </w:r>
      <w:r w:rsidR="0066225F">
        <w:rPr>
          <w:b/>
          <w:bCs/>
          <w:i/>
          <w:iCs/>
          <w:color w:val="000000"/>
          <w:sz w:val="22"/>
          <w:szCs w:val="22"/>
          <w:lang w:val="sq-AL" w:eastAsia="sq-AL"/>
        </w:rPr>
        <w:t>513,265.96</w:t>
      </w:r>
      <w:r w:rsidR="00422B43" w:rsidRPr="00422B43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€, kjo shumë korrespondon me </w:t>
      </w:r>
      <w:r w:rsidR="00EC5A29">
        <w:rPr>
          <w:rFonts w:eastAsia="MS Mincho"/>
          <w:sz w:val="23"/>
          <w:szCs w:val="23"/>
          <w:lang w:val="sq-AL" w:eastAsia="en-US"/>
        </w:rPr>
        <w:t>21.92</w:t>
      </w:r>
      <w:r w:rsidRPr="00195F30">
        <w:rPr>
          <w:rFonts w:eastAsia="MS Mincho"/>
          <w:sz w:val="23"/>
          <w:szCs w:val="23"/>
          <w:lang w:val="sq-AL" w:eastAsia="en-US"/>
        </w:rPr>
        <w:t>% të buxhetit për këtë kategori për periudhën prill-qershor 20</w:t>
      </w:r>
      <w:r w:rsidR="0059579F">
        <w:rPr>
          <w:rFonts w:eastAsia="MS Mincho"/>
          <w:sz w:val="23"/>
          <w:szCs w:val="23"/>
          <w:lang w:val="sq-AL" w:eastAsia="en-US"/>
        </w:rPr>
        <w:t>2</w:t>
      </w:r>
      <w:r w:rsidR="0066225F">
        <w:rPr>
          <w:rFonts w:eastAsia="MS Mincho"/>
          <w:sz w:val="23"/>
          <w:szCs w:val="23"/>
          <w:lang w:val="sq-AL" w:eastAsia="en-US"/>
        </w:rPr>
        <w:t>4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</w:t>
      </w:r>
      <w:r w:rsidR="006B0630">
        <w:rPr>
          <w:rFonts w:eastAsia="MS Mincho"/>
          <w:sz w:val="23"/>
          <w:szCs w:val="23"/>
          <w:lang w:val="sq-AL" w:eastAsia="en-US"/>
        </w:rPr>
        <w:t xml:space="preserve">Bazuar në buxhetin e tërësishëm </w:t>
      </w:r>
      <w:r w:rsidR="003C181B">
        <w:rPr>
          <w:rFonts w:eastAsia="MS Mincho"/>
          <w:sz w:val="23"/>
          <w:szCs w:val="23"/>
          <w:lang w:val="sq-AL" w:eastAsia="en-US"/>
        </w:rPr>
        <w:t xml:space="preserve">kjo  kategori </w:t>
      </w:r>
      <w:r w:rsidR="006B0630">
        <w:rPr>
          <w:rFonts w:eastAsia="MS Mincho"/>
          <w:sz w:val="23"/>
          <w:szCs w:val="23"/>
          <w:lang w:val="sq-AL" w:eastAsia="en-US"/>
        </w:rPr>
        <w:t xml:space="preserve">është realizuar </w:t>
      </w:r>
      <w:r w:rsidR="009C2B76">
        <w:rPr>
          <w:rFonts w:eastAsia="MS Mincho"/>
          <w:sz w:val="23"/>
          <w:szCs w:val="23"/>
          <w:lang w:val="sq-AL" w:eastAsia="en-US"/>
        </w:rPr>
        <w:t>28.45</w:t>
      </w:r>
      <w:r w:rsidR="00727046">
        <w:rPr>
          <w:rFonts w:eastAsia="MS Mincho"/>
          <w:sz w:val="23"/>
          <w:szCs w:val="23"/>
          <w:lang w:val="sq-AL" w:eastAsia="en-US"/>
        </w:rPr>
        <w:t>%  gjatë periudhës Janar –Qershor 202</w:t>
      </w:r>
      <w:r w:rsidR="00EC5A29">
        <w:rPr>
          <w:rFonts w:eastAsia="MS Mincho"/>
          <w:sz w:val="23"/>
          <w:szCs w:val="23"/>
          <w:lang w:val="sq-AL" w:eastAsia="en-US"/>
        </w:rPr>
        <w:t>4</w:t>
      </w:r>
      <w:r w:rsidR="00727046">
        <w:rPr>
          <w:rFonts w:eastAsia="MS Mincho"/>
          <w:sz w:val="23"/>
          <w:szCs w:val="23"/>
          <w:lang w:val="sq-AL" w:eastAsia="en-US"/>
        </w:rPr>
        <w:t>.</w:t>
      </w:r>
    </w:p>
    <w:p w:rsidR="00195F30" w:rsidRPr="00195F30" w:rsidRDefault="00195F30" w:rsidP="00F01418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042876" w:rsidRPr="00195F30" w:rsidRDefault="00195F30" w:rsidP="00042876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Shpenzime në komunali,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A51EA9">
        <w:rPr>
          <w:rFonts w:eastAsia="MS Mincho"/>
          <w:sz w:val="23"/>
          <w:szCs w:val="23"/>
          <w:lang w:val="sq-AL" w:eastAsia="en-US"/>
        </w:rPr>
        <w:t>rritje</w:t>
      </w:r>
      <w:r w:rsidR="00042876">
        <w:rPr>
          <w:rFonts w:eastAsia="MS Mincho"/>
          <w:sz w:val="23"/>
          <w:szCs w:val="23"/>
          <w:lang w:val="sq-AL" w:eastAsia="en-US"/>
        </w:rPr>
        <w:t xml:space="preserve"> të lehtë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70038F">
        <w:rPr>
          <w:rFonts w:eastAsia="MS Mincho"/>
          <w:sz w:val="23"/>
          <w:szCs w:val="23"/>
          <w:lang w:val="sq-AL" w:eastAsia="en-US"/>
        </w:rPr>
        <w:t>14</w:t>
      </w:r>
      <w:r w:rsidR="00A51EA9">
        <w:rPr>
          <w:rFonts w:eastAsia="MS Mincho"/>
          <w:sz w:val="23"/>
          <w:szCs w:val="23"/>
          <w:lang w:val="sq-AL" w:eastAsia="en-US"/>
        </w:rPr>
        <w:t>.11</w:t>
      </w:r>
      <w:r w:rsidR="00510CC6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% </w:t>
      </w:r>
      <w:r w:rsidR="00422B43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 €</w:t>
      </w:r>
      <w:r w:rsidRPr="00510CC6">
        <w:rPr>
          <w:rFonts w:eastAsia="MS Mincho"/>
          <w:sz w:val="23"/>
          <w:szCs w:val="23"/>
          <w:lang w:val="sq-AL" w:eastAsia="en-US"/>
        </w:rPr>
        <w:t>krahasuar me vitin 20</w:t>
      </w:r>
      <w:r w:rsidR="00042876">
        <w:rPr>
          <w:rFonts w:eastAsia="MS Mincho"/>
          <w:sz w:val="23"/>
          <w:szCs w:val="23"/>
          <w:lang w:val="sq-AL" w:eastAsia="en-US"/>
        </w:rPr>
        <w:t>2</w:t>
      </w:r>
      <w:r w:rsidR="00A51EA9">
        <w:rPr>
          <w:rFonts w:eastAsia="MS Mincho"/>
          <w:sz w:val="23"/>
          <w:szCs w:val="23"/>
          <w:lang w:val="sq-AL" w:eastAsia="en-US"/>
        </w:rPr>
        <w:t>3</w:t>
      </w:r>
      <w:r w:rsidRPr="00510CC6">
        <w:rPr>
          <w:rFonts w:eastAsia="MS Mincho"/>
          <w:sz w:val="23"/>
          <w:szCs w:val="23"/>
          <w:lang w:val="sq-AL" w:eastAsia="en-US"/>
        </w:rPr>
        <w:t>. Gjatë kësaj periudhe vlera e këtyre shpenzimeve ka arritur në</w:t>
      </w:r>
      <w:r w:rsidR="00727046">
        <w:rPr>
          <w:rFonts w:eastAsia="MS Mincho"/>
          <w:sz w:val="23"/>
          <w:szCs w:val="23"/>
          <w:lang w:val="sq-AL" w:eastAsia="en-US"/>
        </w:rPr>
        <w:t xml:space="preserve"> </w:t>
      </w:r>
      <w:r w:rsidR="00A51EA9">
        <w:rPr>
          <w:rFonts w:eastAsia="MS Mincho"/>
          <w:sz w:val="23"/>
          <w:szCs w:val="23"/>
          <w:lang w:val="sq-AL" w:eastAsia="en-US"/>
        </w:rPr>
        <w:t>57,061.58</w:t>
      </w:r>
      <w:r w:rsidR="00727046">
        <w:rPr>
          <w:rFonts w:eastAsia="MS Mincho"/>
          <w:sz w:val="23"/>
          <w:szCs w:val="23"/>
          <w:lang w:val="sq-AL" w:eastAsia="en-US"/>
        </w:rPr>
        <w:t>€ apo</w:t>
      </w:r>
      <w:r w:rsidRPr="00510CC6">
        <w:rPr>
          <w:rFonts w:eastAsia="MS Mincho"/>
          <w:sz w:val="23"/>
          <w:szCs w:val="23"/>
          <w:lang w:val="sq-AL" w:eastAsia="en-US"/>
        </w:rPr>
        <w:t xml:space="preserve"> </w:t>
      </w:r>
      <w:r w:rsidR="00A51EA9">
        <w:rPr>
          <w:rFonts w:eastAsia="MS Mincho"/>
          <w:sz w:val="23"/>
          <w:szCs w:val="23"/>
          <w:lang w:val="sq-AL" w:eastAsia="en-US"/>
        </w:rPr>
        <w:t>22.43</w:t>
      </w:r>
      <w:r w:rsidRPr="00510CC6">
        <w:rPr>
          <w:rFonts w:eastAsia="MS Mincho"/>
          <w:sz w:val="23"/>
          <w:szCs w:val="23"/>
          <w:lang w:val="sq-AL" w:eastAsia="en-US"/>
        </w:rPr>
        <w:t>%</w:t>
      </w:r>
      <w:r w:rsidRPr="00195F30">
        <w:rPr>
          <w:rFonts w:eastAsia="MS Mincho"/>
          <w:sz w:val="23"/>
          <w:szCs w:val="23"/>
          <w:lang w:val="sq-AL" w:eastAsia="en-US"/>
        </w:rPr>
        <w:t xml:space="preserve"> të buxhetit për këtë kategori për periudhën prill-qershor 20</w:t>
      </w:r>
      <w:r w:rsidR="0059579F">
        <w:rPr>
          <w:rFonts w:eastAsia="MS Mincho"/>
          <w:sz w:val="23"/>
          <w:szCs w:val="23"/>
          <w:lang w:val="sq-AL" w:eastAsia="en-US"/>
        </w:rPr>
        <w:t>2</w:t>
      </w:r>
      <w:r w:rsidR="00A51EA9">
        <w:rPr>
          <w:rFonts w:eastAsia="MS Mincho"/>
          <w:sz w:val="23"/>
          <w:szCs w:val="23"/>
          <w:lang w:val="sq-AL" w:eastAsia="en-US"/>
        </w:rPr>
        <w:t>4</w:t>
      </w:r>
      <w:r w:rsidRPr="00195F30">
        <w:rPr>
          <w:rFonts w:eastAsia="MS Mincho"/>
          <w:sz w:val="23"/>
          <w:szCs w:val="23"/>
          <w:lang w:val="sq-AL" w:eastAsia="en-US"/>
        </w:rPr>
        <w:t>.</w:t>
      </w:r>
      <w:r w:rsidR="00042876" w:rsidRPr="00042876">
        <w:rPr>
          <w:rFonts w:eastAsia="MS Mincho"/>
          <w:sz w:val="23"/>
          <w:szCs w:val="23"/>
          <w:lang w:val="sq-AL" w:eastAsia="en-US"/>
        </w:rPr>
        <w:t xml:space="preserve"> </w:t>
      </w:r>
      <w:r w:rsidR="00042876">
        <w:rPr>
          <w:rFonts w:eastAsia="MS Mincho"/>
          <w:sz w:val="23"/>
          <w:szCs w:val="23"/>
          <w:lang w:val="sq-AL" w:eastAsia="en-US"/>
        </w:rPr>
        <w:t xml:space="preserve">Bazuar në buxhetin e tërësishëm kjo  kategori është realizuar </w:t>
      </w:r>
      <w:r w:rsidR="00A51EA9">
        <w:rPr>
          <w:rFonts w:eastAsia="MS Mincho"/>
          <w:sz w:val="23"/>
          <w:szCs w:val="23"/>
          <w:lang w:val="sq-AL" w:eastAsia="en-US"/>
        </w:rPr>
        <w:t>46.73</w:t>
      </w:r>
      <w:r w:rsidR="00727046">
        <w:rPr>
          <w:rFonts w:eastAsia="MS Mincho"/>
          <w:sz w:val="23"/>
          <w:szCs w:val="23"/>
          <w:lang w:val="sq-AL" w:eastAsia="en-US"/>
        </w:rPr>
        <w:t>% gja</w:t>
      </w:r>
      <w:r w:rsidR="0070038F">
        <w:rPr>
          <w:rFonts w:eastAsia="MS Mincho"/>
          <w:sz w:val="23"/>
          <w:szCs w:val="23"/>
          <w:lang w:val="sq-AL" w:eastAsia="en-US"/>
        </w:rPr>
        <w:t>të periudhës Janar –Qershor 202</w:t>
      </w:r>
      <w:r w:rsidR="00A51EA9">
        <w:rPr>
          <w:rFonts w:eastAsia="MS Mincho"/>
          <w:sz w:val="23"/>
          <w:szCs w:val="23"/>
          <w:lang w:val="sq-AL" w:eastAsia="en-US"/>
        </w:rPr>
        <w:t>4</w:t>
      </w:r>
    </w:p>
    <w:p w:rsidR="00195F30" w:rsidRPr="00195F30" w:rsidRDefault="00195F30" w:rsidP="00C2785E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</w:p>
    <w:p w:rsidR="00727046" w:rsidRPr="00195F30" w:rsidRDefault="00195F30" w:rsidP="00727046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subvencione dhe transfere,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shënuan </w:t>
      </w:r>
      <w:r w:rsidR="00A51EA9">
        <w:rPr>
          <w:rFonts w:eastAsia="MS Mincho"/>
          <w:sz w:val="23"/>
          <w:szCs w:val="23"/>
          <w:lang w:val="sq-AL" w:eastAsia="en-US"/>
        </w:rPr>
        <w:t>rritje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="00A51EA9">
        <w:rPr>
          <w:b/>
          <w:bCs/>
          <w:color w:val="000000"/>
          <w:sz w:val="22"/>
          <w:szCs w:val="22"/>
          <w:lang w:val="sq-AL" w:eastAsia="sq-AL"/>
        </w:rPr>
        <w:t>224.74</w:t>
      </w:r>
      <w:r w:rsidR="00510CC6" w:rsidRPr="00510CC6">
        <w:rPr>
          <w:bCs/>
          <w:color w:val="000000"/>
          <w:sz w:val="22"/>
          <w:szCs w:val="22"/>
          <w:lang w:val="sq-AL" w:eastAsia="sq-AL"/>
        </w:rPr>
        <w:t>%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€ </w:t>
      </w:r>
      <w:r w:rsidR="00727046" w:rsidRPr="00510CC6">
        <w:rPr>
          <w:rFonts w:eastAsia="MS Mincho"/>
          <w:sz w:val="23"/>
          <w:szCs w:val="23"/>
          <w:lang w:val="sq-AL" w:eastAsia="en-US"/>
        </w:rPr>
        <w:t>krahasuar me vitin 20</w:t>
      </w:r>
      <w:r w:rsidR="00727046">
        <w:rPr>
          <w:rFonts w:eastAsia="MS Mincho"/>
          <w:sz w:val="23"/>
          <w:szCs w:val="23"/>
          <w:lang w:val="sq-AL" w:eastAsia="en-US"/>
        </w:rPr>
        <w:t>2</w:t>
      </w:r>
      <w:r w:rsidR="00A51EA9">
        <w:rPr>
          <w:rFonts w:eastAsia="MS Mincho"/>
          <w:sz w:val="23"/>
          <w:szCs w:val="23"/>
          <w:lang w:val="sq-AL" w:eastAsia="en-US"/>
        </w:rPr>
        <w:t>3</w:t>
      </w:r>
      <w:r w:rsidR="00727046" w:rsidRPr="00510CC6">
        <w:rPr>
          <w:rFonts w:eastAsia="MS Mincho"/>
          <w:sz w:val="23"/>
          <w:szCs w:val="23"/>
          <w:lang w:val="sq-AL" w:eastAsia="en-US"/>
        </w:rPr>
        <w:t>. Gjatë kësaj periudhe vlera e këtyre shpenzimeve ka arritur në</w:t>
      </w:r>
      <w:r w:rsidR="00727046">
        <w:rPr>
          <w:rFonts w:eastAsia="MS Mincho"/>
          <w:sz w:val="23"/>
          <w:szCs w:val="23"/>
          <w:lang w:val="sq-AL" w:eastAsia="en-US"/>
        </w:rPr>
        <w:t xml:space="preserve"> </w:t>
      </w:r>
      <w:r w:rsidR="00A51EA9">
        <w:rPr>
          <w:rFonts w:eastAsia="MS Mincho"/>
          <w:sz w:val="23"/>
          <w:szCs w:val="23"/>
          <w:lang w:val="sq-AL" w:eastAsia="en-US"/>
        </w:rPr>
        <w:t>263,579.29</w:t>
      </w:r>
      <w:r w:rsidR="00727046">
        <w:rPr>
          <w:rFonts w:eastAsia="MS Mincho"/>
          <w:sz w:val="23"/>
          <w:szCs w:val="23"/>
          <w:lang w:val="sq-AL" w:eastAsia="en-US"/>
        </w:rPr>
        <w:t>€ apo</w:t>
      </w:r>
      <w:r w:rsidR="00727046" w:rsidRPr="00510CC6">
        <w:rPr>
          <w:rFonts w:eastAsia="MS Mincho"/>
          <w:sz w:val="23"/>
          <w:szCs w:val="23"/>
          <w:lang w:val="sq-AL" w:eastAsia="en-US"/>
        </w:rPr>
        <w:t xml:space="preserve"> </w:t>
      </w:r>
      <w:r w:rsidR="00A51EA9">
        <w:rPr>
          <w:rFonts w:eastAsia="MS Mincho"/>
          <w:sz w:val="23"/>
          <w:szCs w:val="23"/>
          <w:lang w:val="sq-AL" w:eastAsia="en-US"/>
        </w:rPr>
        <w:t>38.97</w:t>
      </w:r>
      <w:r w:rsidR="00727046" w:rsidRPr="00510CC6">
        <w:rPr>
          <w:rFonts w:eastAsia="MS Mincho"/>
          <w:sz w:val="23"/>
          <w:szCs w:val="23"/>
          <w:lang w:val="sq-AL" w:eastAsia="en-US"/>
        </w:rPr>
        <w:t>%</w:t>
      </w:r>
      <w:r w:rsidR="00727046"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70038F" w:rsidRPr="00195F30">
        <w:rPr>
          <w:rFonts w:eastAsia="MS Mincho"/>
          <w:sz w:val="23"/>
          <w:szCs w:val="23"/>
          <w:lang w:val="sq-AL" w:eastAsia="en-US"/>
        </w:rPr>
        <w:t>të buxhetit për këtë kategori për periudhën prill-qershor 20</w:t>
      </w:r>
      <w:r w:rsidR="0070038F">
        <w:rPr>
          <w:rFonts w:eastAsia="MS Mincho"/>
          <w:sz w:val="23"/>
          <w:szCs w:val="23"/>
          <w:lang w:val="sq-AL" w:eastAsia="en-US"/>
        </w:rPr>
        <w:t>2</w:t>
      </w:r>
      <w:r w:rsidR="00A51EA9">
        <w:rPr>
          <w:rFonts w:eastAsia="MS Mincho"/>
          <w:sz w:val="23"/>
          <w:szCs w:val="23"/>
          <w:lang w:val="sq-AL" w:eastAsia="en-US"/>
        </w:rPr>
        <w:t>4</w:t>
      </w:r>
      <w:r w:rsidR="0070038F">
        <w:rPr>
          <w:rFonts w:eastAsia="MS Mincho"/>
          <w:sz w:val="23"/>
          <w:szCs w:val="23"/>
          <w:lang w:val="sq-AL" w:eastAsia="en-US"/>
        </w:rPr>
        <w:t>.</w:t>
      </w:r>
      <w:r w:rsidR="003A3FCF">
        <w:rPr>
          <w:rFonts w:eastAsia="MS Mincho"/>
          <w:sz w:val="23"/>
          <w:szCs w:val="23"/>
          <w:lang w:val="sq-AL" w:eastAsia="en-US"/>
        </w:rPr>
        <w:t xml:space="preserve">Bazuar në buxhetin e tërësishëm kjo  kategori është realizuar </w:t>
      </w:r>
      <w:r w:rsidR="00A51EA9">
        <w:rPr>
          <w:rFonts w:eastAsia="MS Mincho"/>
          <w:sz w:val="23"/>
          <w:szCs w:val="23"/>
          <w:lang w:val="sq-AL" w:eastAsia="en-US"/>
        </w:rPr>
        <w:t>50.70</w:t>
      </w:r>
      <w:r w:rsidR="00727046">
        <w:rPr>
          <w:rFonts w:eastAsia="MS Mincho"/>
          <w:sz w:val="23"/>
          <w:szCs w:val="23"/>
          <w:lang w:val="sq-AL" w:eastAsia="en-US"/>
        </w:rPr>
        <w:t>% gjatë periudhës Janar –Qershor 202</w:t>
      </w:r>
      <w:r w:rsidR="00A51EA9">
        <w:rPr>
          <w:rFonts w:eastAsia="MS Mincho"/>
          <w:sz w:val="23"/>
          <w:szCs w:val="23"/>
          <w:lang w:val="sq-AL" w:eastAsia="en-US"/>
        </w:rPr>
        <w:t>4.</w:t>
      </w:r>
    </w:p>
    <w:p w:rsidR="00195F30" w:rsidRPr="00195F30" w:rsidRDefault="00195F30" w:rsidP="00F01418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FF56B1" w:rsidRPr="00195F30" w:rsidRDefault="00195F30" w:rsidP="00FF56B1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>Shpenzimet kapitale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Ato arritën vlerën prej </w:t>
      </w:r>
      <w:r w:rsidR="003404DE" w:rsidRPr="003404DE">
        <w:rPr>
          <w:b/>
          <w:bCs/>
          <w:color w:val="000000"/>
          <w:sz w:val="22"/>
          <w:szCs w:val="22"/>
          <w:lang w:val="sq-AL" w:eastAsia="sq-AL"/>
        </w:rPr>
        <w:t xml:space="preserve">      </w:t>
      </w:r>
      <w:r w:rsidR="00A51EA9">
        <w:rPr>
          <w:b/>
          <w:bCs/>
          <w:color w:val="000000"/>
          <w:sz w:val="22"/>
          <w:szCs w:val="22"/>
          <w:lang w:val="sq-AL" w:eastAsia="sq-AL"/>
        </w:rPr>
        <w:t>269,904.67</w:t>
      </w:r>
      <w:r w:rsidR="003404DE" w:rsidRPr="003404DE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>€, që është</w:t>
      </w:r>
      <w:r w:rsidR="00E6271C">
        <w:rPr>
          <w:rFonts w:eastAsia="MS Mincho"/>
          <w:sz w:val="23"/>
          <w:szCs w:val="23"/>
          <w:lang w:val="sq-AL" w:eastAsia="en-US"/>
        </w:rPr>
        <w:t xml:space="preserve"> </w:t>
      </w:r>
      <w:r w:rsidR="00A51EA9">
        <w:rPr>
          <w:rFonts w:eastAsia="MS Mincho"/>
          <w:sz w:val="23"/>
          <w:szCs w:val="23"/>
          <w:lang w:val="sq-AL" w:eastAsia="en-US"/>
        </w:rPr>
        <w:t>7.99</w:t>
      </w:r>
      <w:r w:rsidR="00E6271C">
        <w:rPr>
          <w:rFonts w:eastAsia="MS Mincho"/>
          <w:sz w:val="23"/>
          <w:szCs w:val="23"/>
          <w:lang w:val="sq-AL" w:eastAsia="en-US"/>
        </w:rPr>
        <w:t>% m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</w:t>
      </w:r>
      <w:r w:rsidR="00FF56B1">
        <w:rPr>
          <w:rFonts w:eastAsia="MS Mincho"/>
          <w:sz w:val="23"/>
          <w:szCs w:val="23"/>
          <w:lang w:val="sq-AL" w:eastAsia="en-US"/>
        </w:rPr>
        <w:t>shumë</w:t>
      </w:r>
      <w:r w:rsidR="00E6271C">
        <w:rPr>
          <w:rFonts w:eastAsia="MS Mincho"/>
          <w:sz w:val="23"/>
          <w:szCs w:val="23"/>
          <w:lang w:val="sq-AL" w:eastAsia="en-US"/>
        </w:rPr>
        <w:t xml:space="preserve"> krahasuar me periudh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>n e njejt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nga viti i kaluar .Ekzekutimi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A51EA9">
        <w:rPr>
          <w:rFonts w:eastAsia="MS Mincho"/>
          <w:sz w:val="23"/>
          <w:szCs w:val="23"/>
          <w:lang w:val="sq-AL" w:eastAsia="en-US"/>
        </w:rPr>
        <w:t>9.04</w:t>
      </w:r>
      <w:r w:rsidRPr="00195F30">
        <w:rPr>
          <w:rFonts w:eastAsia="MS Mincho"/>
          <w:sz w:val="23"/>
          <w:szCs w:val="23"/>
          <w:lang w:val="sq-AL" w:eastAsia="en-US"/>
        </w:rPr>
        <w:t>%</w:t>
      </w:r>
      <w:r w:rsidR="007465FD">
        <w:rPr>
          <w:rFonts w:eastAsia="MS Mincho"/>
          <w:sz w:val="23"/>
          <w:szCs w:val="23"/>
          <w:lang w:val="sq-AL" w:eastAsia="en-US"/>
        </w:rPr>
        <w:t xml:space="preserve"> </w:t>
      </w:r>
      <w:r w:rsidR="007465FD" w:rsidRPr="00195F30">
        <w:rPr>
          <w:rFonts w:eastAsia="MS Mincho"/>
          <w:sz w:val="23"/>
          <w:szCs w:val="23"/>
          <w:lang w:val="sq-AL" w:eastAsia="en-US"/>
        </w:rPr>
        <w:t>krahasuar me vlerën e përgjithshme të buxhetuar për këtë kategori për këtë periudhë.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EF349B">
        <w:rPr>
          <w:rFonts w:eastAsia="MS Mincho"/>
          <w:sz w:val="23"/>
          <w:szCs w:val="23"/>
          <w:lang w:val="sq-AL" w:eastAsia="en-US"/>
        </w:rPr>
        <w:t xml:space="preserve">Bazuar në buxhetin e tërësishëm kjo  kategori është realizuar </w:t>
      </w:r>
      <w:r w:rsidR="00A51EA9">
        <w:rPr>
          <w:rFonts w:eastAsia="MS Mincho"/>
          <w:sz w:val="23"/>
          <w:szCs w:val="23"/>
          <w:lang w:val="sq-AL" w:eastAsia="en-US"/>
        </w:rPr>
        <w:t>9.04</w:t>
      </w:r>
      <w:r w:rsidR="00EF349B">
        <w:rPr>
          <w:rFonts w:eastAsia="MS Mincho"/>
          <w:sz w:val="23"/>
          <w:szCs w:val="23"/>
          <w:lang w:val="sq-AL" w:eastAsia="en-US"/>
        </w:rPr>
        <w:t>%.</w:t>
      </w:r>
      <w:r w:rsidR="00FF56B1">
        <w:rPr>
          <w:rFonts w:eastAsia="MS Mincho"/>
          <w:sz w:val="23"/>
          <w:szCs w:val="23"/>
          <w:lang w:val="sq-AL" w:eastAsia="en-US"/>
        </w:rPr>
        <w:t>gjatë periudhës Janar –Qershor 202</w:t>
      </w:r>
      <w:r w:rsidR="00A51EA9">
        <w:rPr>
          <w:rFonts w:eastAsia="MS Mincho"/>
          <w:sz w:val="23"/>
          <w:szCs w:val="23"/>
          <w:lang w:val="sq-AL" w:eastAsia="en-US"/>
        </w:rPr>
        <w:t>4</w:t>
      </w:r>
      <w:r w:rsidR="00FF56B1">
        <w:rPr>
          <w:rFonts w:eastAsia="MS Mincho"/>
          <w:sz w:val="23"/>
          <w:szCs w:val="23"/>
          <w:lang w:val="sq-AL" w:eastAsia="en-US"/>
        </w:rPr>
        <w:t>.</w:t>
      </w:r>
    </w:p>
    <w:p w:rsidR="00195F30" w:rsidRPr="00195F30" w:rsidRDefault="00195F30" w:rsidP="00EF349B">
      <w:pPr>
        <w:jc w:val="both"/>
        <w:rPr>
          <w:rFonts w:eastAsia="MS Mincho"/>
          <w:sz w:val="23"/>
          <w:szCs w:val="23"/>
          <w:lang w:val="sq-AL" w:eastAsia="en-US"/>
        </w:rPr>
      </w:pPr>
    </w:p>
    <w:p w:rsidR="00637E31" w:rsidRDefault="00637E31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2785E" w:rsidRDefault="00C2785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D4EC6" w:rsidRDefault="00CD4EC6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C2785E" w:rsidRDefault="00C2785E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343D3F" w:rsidRPr="003F1EB0" w:rsidRDefault="0009737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3F1EB0">
        <w:rPr>
          <w:b/>
          <w:i/>
        </w:rPr>
        <w:t>Tabela</w:t>
      </w:r>
      <w:proofErr w:type="spellEnd"/>
      <w:r w:rsidRPr="003F1EB0">
        <w:rPr>
          <w:b/>
          <w:i/>
        </w:rPr>
        <w:t xml:space="preserve"> e </w:t>
      </w:r>
      <w:proofErr w:type="spellStart"/>
      <w:r w:rsidRPr="003F1EB0">
        <w:rPr>
          <w:b/>
          <w:i/>
        </w:rPr>
        <w:t>të</w:t>
      </w:r>
      <w:proofErr w:type="spellEnd"/>
      <w:r w:rsidRPr="003F1EB0">
        <w:rPr>
          <w:b/>
          <w:i/>
        </w:rPr>
        <w:t xml:space="preserve"> </w:t>
      </w:r>
      <w:proofErr w:type="spellStart"/>
      <w:r w:rsidRPr="003F1EB0">
        <w:rPr>
          <w:b/>
          <w:i/>
        </w:rPr>
        <w:t>hyrave</w:t>
      </w:r>
      <w:proofErr w:type="spellEnd"/>
      <w:r w:rsidRPr="003F1EB0">
        <w:rPr>
          <w:b/>
          <w:i/>
        </w:rPr>
        <w:t xml:space="preserve"> </w:t>
      </w:r>
      <w:proofErr w:type="spellStart"/>
      <w:r w:rsidRPr="003F1EB0">
        <w:rPr>
          <w:b/>
          <w:i/>
        </w:rPr>
        <w:t>vetanake</w:t>
      </w:r>
      <w:proofErr w:type="spellEnd"/>
      <w:r w:rsidRPr="003F1EB0">
        <w:rPr>
          <w:b/>
          <w:i/>
        </w:rPr>
        <w:t xml:space="preserve"> </w:t>
      </w:r>
      <w:proofErr w:type="spellStart"/>
      <w:r w:rsidRPr="003F1EB0">
        <w:rPr>
          <w:b/>
          <w:i/>
        </w:rPr>
        <w:t>të</w:t>
      </w:r>
      <w:proofErr w:type="spellEnd"/>
      <w:r w:rsidRPr="003F1EB0">
        <w:rPr>
          <w:b/>
          <w:i/>
        </w:rPr>
        <w:t xml:space="preserve"> </w:t>
      </w:r>
      <w:proofErr w:type="spellStart"/>
      <w:r w:rsidRPr="003F1EB0">
        <w:rPr>
          <w:b/>
          <w:i/>
        </w:rPr>
        <w:t>inkasuara</w:t>
      </w:r>
      <w:proofErr w:type="spellEnd"/>
      <w:r w:rsidRPr="003F1EB0">
        <w:rPr>
          <w:b/>
          <w:i/>
        </w:rPr>
        <w:t xml:space="preserve"> </w:t>
      </w:r>
      <w:proofErr w:type="spellStart"/>
      <w:r w:rsidRPr="003F1EB0">
        <w:rPr>
          <w:b/>
          <w:i/>
        </w:rPr>
        <w:t>Prill-Qershor</w:t>
      </w:r>
      <w:proofErr w:type="spellEnd"/>
      <w:r w:rsidRPr="003F1EB0">
        <w:rPr>
          <w:b/>
          <w:i/>
        </w:rPr>
        <w:t xml:space="preserve"> 20</w:t>
      </w:r>
      <w:r w:rsidR="00637E31">
        <w:rPr>
          <w:b/>
          <w:i/>
        </w:rPr>
        <w:t>2</w:t>
      </w:r>
      <w:r w:rsidR="008205BD">
        <w:rPr>
          <w:b/>
          <w:i/>
        </w:rPr>
        <w:t>4</w:t>
      </w:r>
      <w:r w:rsidR="00C2785E">
        <w:rPr>
          <w:b/>
          <w:i/>
        </w:rPr>
        <w:t xml:space="preserve"> </w:t>
      </w:r>
      <w:proofErr w:type="spellStart"/>
      <w:r w:rsidR="00C2785E">
        <w:rPr>
          <w:b/>
          <w:i/>
        </w:rPr>
        <w:t>krahasuar</w:t>
      </w:r>
      <w:proofErr w:type="spellEnd"/>
      <w:r w:rsidR="00C2785E">
        <w:rPr>
          <w:b/>
          <w:i/>
        </w:rPr>
        <w:t xml:space="preserve"> me </w:t>
      </w:r>
      <w:proofErr w:type="spellStart"/>
      <w:r w:rsidR="00C2785E">
        <w:rPr>
          <w:b/>
          <w:i/>
        </w:rPr>
        <w:t>vitet</w:t>
      </w:r>
      <w:proofErr w:type="spellEnd"/>
      <w:r w:rsidR="00C2785E">
        <w:rPr>
          <w:b/>
          <w:i/>
        </w:rPr>
        <w:t xml:space="preserve"> 202</w:t>
      </w:r>
      <w:r w:rsidR="008205BD">
        <w:rPr>
          <w:b/>
          <w:i/>
        </w:rPr>
        <w:t>2</w:t>
      </w:r>
      <w:r w:rsidR="00C2785E">
        <w:rPr>
          <w:b/>
          <w:i/>
        </w:rPr>
        <w:t>-202</w:t>
      </w:r>
      <w:r w:rsidR="008205BD">
        <w:rPr>
          <w:b/>
          <w:i/>
        </w:rPr>
        <w:t>4</w:t>
      </w:r>
    </w:p>
    <w:p w:rsidR="0009737C" w:rsidRPr="008D0B02" w:rsidRDefault="0009737C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tbl>
      <w:tblPr>
        <w:tblW w:w="10520" w:type="dxa"/>
        <w:tblLayout w:type="fixed"/>
        <w:tblLook w:val="04A0" w:firstRow="1" w:lastRow="0" w:firstColumn="1" w:lastColumn="0" w:noHBand="0" w:noVBand="1"/>
      </w:tblPr>
      <w:tblGrid>
        <w:gridCol w:w="1050"/>
        <w:gridCol w:w="3213"/>
        <w:gridCol w:w="1316"/>
        <w:gridCol w:w="1316"/>
        <w:gridCol w:w="1316"/>
        <w:gridCol w:w="1139"/>
        <w:gridCol w:w="1170"/>
      </w:tblGrid>
      <w:tr w:rsidR="008205BD" w:rsidRPr="008205BD" w:rsidTr="00A87B75">
        <w:trPr>
          <w:trHeight w:val="417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Kodi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Ekonomik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Përshkrimi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KRAHASIMI 2023-2022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KRAHASIMI 2024-2023</w:t>
            </w:r>
          </w:p>
        </w:tc>
      </w:tr>
      <w:tr w:rsidR="00526C37" w:rsidRPr="008205BD" w:rsidTr="00A87B75">
        <w:trPr>
          <w:trHeight w:val="298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205BD" w:rsidRPr="008205BD" w:rsidTr="00A87B75">
        <w:trPr>
          <w:trHeight w:val="97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1. GJITHSEJ PRANIMET DIREKTE +INDIREKTE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324,100.29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504,581.88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250,875.02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155.69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49.72 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 GJITHSEJ PRANIMET DIREKTE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 w:rsidRPr="008205BD">
              <w:rPr>
                <w:sz w:val="20"/>
                <w:szCs w:val="20"/>
                <w:lang w:eastAsia="en-US"/>
              </w:rPr>
              <w:t>324,100.29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 w:rsidRPr="008205BD">
              <w:rPr>
                <w:sz w:val="20"/>
                <w:szCs w:val="20"/>
                <w:lang w:eastAsia="en-US"/>
              </w:rPr>
              <w:t>468,871.88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en-US"/>
              </w:rPr>
            </w:pPr>
            <w:r w:rsidRPr="008205BD">
              <w:rPr>
                <w:sz w:val="20"/>
                <w:szCs w:val="20"/>
                <w:lang w:eastAsia="en-US"/>
              </w:rPr>
              <w:t>226,600.02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144.67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48.33 </w:t>
            </w:r>
          </w:p>
        </w:tc>
      </w:tr>
      <w:tr w:rsidR="008205BD" w:rsidRPr="008205BD" w:rsidTr="00A87B75">
        <w:trPr>
          <w:trHeight w:val="97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ind w:firstLineChars="100" w:firstLine="20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1.1.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Të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16329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10,778.50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15,815.85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6,733.50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146.74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42.57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1.1.2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certifikata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tjera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10,778.50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8,703.50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6,733.50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80.75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77.37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50403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Shitja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mallit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7,112.35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-   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1.2.Të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17529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232,961.47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304,045.27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142,908.42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130.51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47.00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40110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1.2.1 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Tatimi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ne Prone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178,902.56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249,970.77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102,650.32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139.72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41.06 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50029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ushtrim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veprimtarise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afariste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42,302.75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45,124.50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30,395.00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106.67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67.36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1.1.2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certifikata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tjera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50408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1.2.3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Qiraja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objektet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publike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11,206.16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8,950.00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9,863.10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79.87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110.20 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1.3.Të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18189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24,916.43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36,406.06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21,998.30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146.11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60.42 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50001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1.3.1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regjistrim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automjeteve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15,680.00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16,775.00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18,260.00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106.98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108.85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50002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1.3.2.Taksa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Rrugore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702.00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95.74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780.00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50104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1.3.3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Gjobat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Inspektoriati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3,715.00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17,499.86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1,791.30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471.06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10.24 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50204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1.3.4 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Licenca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regjistrim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biznesi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336.2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100.00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152.82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29.74 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50290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1.3.5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Licenca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tjera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afarizem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1,705.00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2,435.71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-  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50405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1.3.6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Shfrytezim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prones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publike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5,137.43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1,145.00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1.4.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Të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47029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  -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8,118.20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#VALUE!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-   </w:t>
            </w:r>
          </w:p>
        </w:tc>
      </w:tr>
      <w:tr w:rsidR="008205BD" w:rsidRPr="008205BD" w:rsidTr="00A1412D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ndrrim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destinac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tokes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8,118.20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-   </w:t>
            </w:r>
          </w:p>
        </w:tc>
      </w:tr>
      <w:tr w:rsidR="008205BD" w:rsidRPr="008205BD" w:rsidTr="00A1412D">
        <w:trPr>
          <w:trHeight w:val="49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lastRenderedPageBreak/>
              <w:t>50111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Konfiskimet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526C37" w:rsidRPr="008205BD" w:rsidTr="00A1412D">
        <w:trPr>
          <w:trHeight w:val="731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50209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1.4.1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Licenca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për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shirje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dhe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korrje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1.5.Të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65145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14,385.00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15,240.00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13,865.00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105.94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90.98 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1.5.1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regjistrim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trashegimise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6,310.00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5,247.00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5,820.00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83.15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110.92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1.5.2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tjera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administrative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2,986.00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3,421.00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3,638.00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114.57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106.34 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50504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1.5.3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për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matjen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e tokes ne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teren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5,089.00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6,572.00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4,407.00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129.14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67.06 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1.6.Të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66450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24,602.69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59,186.80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12,744.00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240.57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21.53 </w:t>
            </w:r>
          </w:p>
        </w:tc>
      </w:tr>
      <w:tr w:rsidR="008205BD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50009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1.6.1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leje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ndertimi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24,332.69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58,706.80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10,928.00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241.27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18.61 </w:t>
            </w:r>
          </w:p>
        </w:tc>
      </w:tr>
      <w:tr w:rsidR="008205BD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50026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legalizim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objekteve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177.00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526C37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50503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1.6.2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Insp.Respektimi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Urbanistik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1,639.00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177.78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341.46 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1.7.Të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74750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11,430.60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11,464.70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12,801.80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100.30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111.66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1.7.1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Participimet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11,430.60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10,952.20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12,801.80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95.81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116.89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50504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matjen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e tokes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512.5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-   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1.8.Të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85029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155.6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304.00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93.83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208.22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50401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1.8.1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Shitja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Sherbimeve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155.6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304.00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93.83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208.22 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1.9.Të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programi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92770,95040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4,870.00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18,449.00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15,245.00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378.83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82.63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50409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1.9.1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Participimet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4,870.00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8,609.00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8,835.00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176.78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102.63 </w:t>
            </w:r>
          </w:p>
        </w:tc>
      </w:tr>
      <w:tr w:rsidR="00526C37" w:rsidRPr="008205BD" w:rsidTr="00A87B75">
        <w:trPr>
          <w:trHeight w:val="492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1.9.2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Participimet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9,840.00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6,410.00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65.14 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50403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shitja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mallrave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8205BD" w:rsidRPr="008205BD" w:rsidTr="00A87B75">
        <w:trPr>
          <w:trHeight w:val="731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1. GJITHSEJ PRANIMET INDIREKTE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35,710.00 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24,275.00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#VALUE!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#VALUE!</w:t>
            </w:r>
          </w:p>
        </w:tc>
      </w:tr>
      <w:tr w:rsidR="00526C37" w:rsidRPr="008205BD" w:rsidTr="00A87B75">
        <w:trPr>
          <w:trHeight w:val="298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Gjobat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ne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trafik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35,710.00 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22,755.00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#VALUE!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#VALUE!</w:t>
            </w:r>
          </w:p>
        </w:tc>
      </w:tr>
      <w:tr w:rsidR="00526C37" w:rsidRPr="008205BD" w:rsidTr="00A87B75">
        <w:trPr>
          <w:trHeight w:val="298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Agjencioni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Pyjor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570.00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526C37" w:rsidRPr="008205BD" w:rsidTr="00A87B75">
        <w:trPr>
          <w:trHeight w:val="298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5BD" w:rsidRPr="008205BD" w:rsidRDefault="008205BD" w:rsidP="008205B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Gjobat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05BD">
              <w:rPr>
                <w:color w:val="000000"/>
                <w:sz w:val="20"/>
                <w:szCs w:val="20"/>
                <w:lang w:eastAsia="en-US"/>
              </w:rPr>
              <w:t>Gjykata</w:t>
            </w:r>
            <w:proofErr w:type="spellEnd"/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 xml:space="preserve">                     950.00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8205BD" w:rsidRPr="008205BD" w:rsidRDefault="008205BD" w:rsidP="00A87B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8205B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</w:tbl>
    <w:p w:rsidR="00030464" w:rsidRDefault="00030464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030464" w:rsidRDefault="00030464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030464" w:rsidRDefault="00030464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343D3F" w:rsidRPr="00EB2864" w:rsidRDefault="00E57BA6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  <w:proofErr w:type="spellStart"/>
      <w:r w:rsidRPr="00EB2864">
        <w:rPr>
          <w:b/>
        </w:rPr>
        <w:t>Tabela</w:t>
      </w:r>
      <w:proofErr w:type="spellEnd"/>
      <w:r w:rsidRPr="00EB2864">
        <w:rPr>
          <w:b/>
        </w:rPr>
        <w:t xml:space="preserve"> e THV </w:t>
      </w:r>
      <w:proofErr w:type="spellStart"/>
      <w:r w:rsidRPr="00EB2864">
        <w:rPr>
          <w:b/>
        </w:rPr>
        <w:t>të</w:t>
      </w:r>
      <w:proofErr w:type="spellEnd"/>
      <w:r w:rsidRPr="00EB2864">
        <w:rPr>
          <w:b/>
        </w:rPr>
        <w:t xml:space="preserve"> </w:t>
      </w:r>
      <w:proofErr w:type="spellStart"/>
      <w:r w:rsidRPr="00EB2864">
        <w:rPr>
          <w:b/>
        </w:rPr>
        <w:t>inkasuara</w:t>
      </w:r>
      <w:proofErr w:type="spellEnd"/>
      <w:r w:rsidRPr="00EB2864">
        <w:rPr>
          <w:b/>
        </w:rPr>
        <w:t xml:space="preserve"> </w:t>
      </w:r>
      <w:proofErr w:type="spellStart"/>
      <w:r w:rsidRPr="00EB2864">
        <w:rPr>
          <w:b/>
        </w:rPr>
        <w:t>në</w:t>
      </w:r>
      <w:proofErr w:type="spellEnd"/>
      <w:r w:rsidRPr="00EB2864">
        <w:rPr>
          <w:b/>
        </w:rPr>
        <w:t xml:space="preserve"> </w:t>
      </w:r>
      <w:proofErr w:type="spellStart"/>
      <w:r w:rsidRPr="00EB2864">
        <w:rPr>
          <w:b/>
        </w:rPr>
        <w:t>baza</w:t>
      </w:r>
      <w:proofErr w:type="spellEnd"/>
      <w:r w:rsidRPr="00EB2864">
        <w:rPr>
          <w:b/>
        </w:rPr>
        <w:t xml:space="preserve"> </w:t>
      </w:r>
      <w:proofErr w:type="spellStart"/>
      <w:r w:rsidRPr="00EB2864">
        <w:rPr>
          <w:b/>
        </w:rPr>
        <w:t>mujore</w:t>
      </w:r>
      <w:proofErr w:type="spellEnd"/>
      <w:r w:rsidR="00373DA8">
        <w:rPr>
          <w:b/>
        </w:rPr>
        <w:t xml:space="preserve"> </w:t>
      </w:r>
      <w:proofErr w:type="spellStart"/>
      <w:r w:rsidR="00373DA8">
        <w:rPr>
          <w:b/>
        </w:rPr>
        <w:t>sipas</w:t>
      </w:r>
      <w:proofErr w:type="spellEnd"/>
      <w:r w:rsidR="00373DA8">
        <w:rPr>
          <w:b/>
        </w:rPr>
        <w:t xml:space="preserve"> </w:t>
      </w:r>
      <w:proofErr w:type="spellStart"/>
      <w:r w:rsidR="00373DA8">
        <w:rPr>
          <w:b/>
        </w:rPr>
        <w:t>Drejtorive</w:t>
      </w:r>
      <w:proofErr w:type="spellEnd"/>
      <w:r w:rsidRPr="00EB2864">
        <w:rPr>
          <w:b/>
        </w:rPr>
        <w:t xml:space="preserve"> </w:t>
      </w:r>
      <w:proofErr w:type="spellStart"/>
      <w:r w:rsidRPr="00EB2864">
        <w:rPr>
          <w:b/>
        </w:rPr>
        <w:t>për</w:t>
      </w:r>
      <w:proofErr w:type="spellEnd"/>
      <w:r w:rsidR="009954F5">
        <w:rPr>
          <w:b/>
        </w:rPr>
        <w:t xml:space="preserve"> </w:t>
      </w:r>
      <w:proofErr w:type="spellStart"/>
      <w:r w:rsidR="00373DA8">
        <w:rPr>
          <w:b/>
        </w:rPr>
        <w:t>periudhen</w:t>
      </w:r>
      <w:proofErr w:type="spellEnd"/>
      <w:r w:rsidR="00373DA8">
        <w:rPr>
          <w:b/>
        </w:rPr>
        <w:t xml:space="preserve"> </w:t>
      </w:r>
      <w:proofErr w:type="spellStart"/>
      <w:r w:rsidR="00373DA8">
        <w:rPr>
          <w:b/>
        </w:rPr>
        <w:t>Prill-Qershor</w:t>
      </w:r>
      <w:proofErr w:type="spellEnd"/>
      <w:r w:rsidR="00373DA8">
        <w:rPr>
          <w:b/>
        </w:rPr>
        <w:t xml:space="preserve"> </w:t>
      </w:r>
      <w:r w:rsidRPr="00EB2864">
        <w:rPr>
          <w:b/>
        </w:rPr>
        <w:t xml:space="preserve"> 20</w:t>
      </w:r>
      <w:r w:rsidR="00637E31">
        <w:rPr>
          <w:b/>
        </w:rPr>
        <w:t>2</w:t>
      </w:r>
      <w:r w:rsidR="00A87B75">
        <w:rPr>
          <w:b/>
        </w:rPr>
        <w:t>4</w:t>
      </w:r>
      <w:r w:rsidR="00C8251C">
        <w:rPr>
          <w:b/>
        </w:rPr>
        <w:t xml:space="preserve"> </w:t>
      </w:r>
      <w:proofErr w:type="spellStart"/>
      <w:r w:rsidR="00E519FC">
        <w:rPr>
          <w:b/>
        </w:rPr>
        <w:t>krahasuar</w:t>
      </w:r>
      <w:proofErr w:type="spellEnd"/>
      <w:r w:rsidR="00E519FC">
        <w:rPr>
          <w:b/>
        </w:rPr>
        <w:t xml:space="preserve"> me </w:t>
      </w:r>
      <w:proofErr w:type="spellStart"/>
      <w:r w:rsidR="00E519FC">
        <w:rPr>
          <w:b/>
        </w:rPr>
        <w:t>planifikimin</w:t>
      </w:r>
      <w:proofErr w:type="spellEnd"/>
      <w:r w:rsidR="00E519FC">
        <w:rPr>
          <w:b/>
        </w:rPr>
        <w:t xml:space="preserve"> </w:t>
      </w:r>
    </w:p>
    <w:p w:rsidR="00EF66ED" w:rsidRDefault="00EF66E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017"/>
        <w:gridCol w:w="3384"/>
        <w:gridCol w:w="1161"/>
        <w:gridCol w:w="1206"/>
        <w:gridCol w:w="1116"/>
        <w:gridCol w:w="1116"/>
        <w:gridCol w:w="1026"/>
        <w:gridCol w:w="946"/>
      </w:tblGrid>
      <w:tr w:rsidR="00A1412D" w:rsidRPr="00A1412D" w:rsidTr="00A1412D">
        <w:trPr>
          <w:trHeight w:val="798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Kodi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Ekonomik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Përshkrimi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Planifikimi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2024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Prill</w:t>
            </w:r>
            <w:proofErr w:type="spellEnd"/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>Maj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>Qershor</w:t>
            </w:r>
            <w:proofErr w:type="spellEnd"/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>Gjithësej</w:t>
            </w:r>
            <w:proofErr w:type="spellEnd"/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>të</w:t>
            </w:r>
            <w:proofErr w:type="spellEnd"/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>realizuara</w:t>
            </w:r>
            <w:proofErr w:type="spellEnd"/>
            <w:r w:rsidRPr="00A1412D"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2023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Realizimi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/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Buxheti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në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%)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rFonts w:ascii="Book Antiqua" w:hAnsi="Book Antiqua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1. GJITHSEJ PRANIMET DIREKTE +INDIREKTE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1,016,521.00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131,222.80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58,330.52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61,321.70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250,875.02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24.68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 GJITHSEJ PRANIMET DIREKTE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sz w:val="18"/>
                <w:szCs w:val="18"/>
                <w:lang w:eastAsia="en-US"/>
              </w:rPr>
              <w:t>1,016,521.00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ind w:firstLineChars="100" w:firstLine="18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sz w:val="18"/>
                <w:szCs w:val="18"/>
                <w:lang w:eastAsia="en-US"/>
              </w:rPr>
              <w:t>106,947.80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ind w:firstLineChars="100" w:firstLine="18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sz w:val="18"/>
                <w:szCs w:val="18"/>
                <w:lang w:eastAsia="en-US"/>
              </w:rPr>
              <w:t>58,330.52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ind w:firstLineChars="100" w:firstLine="180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sz w:val="18"/>
                <w:szCs w:val="18"/>
                <w:lang w:eastAsia="en-US"/>
              </w:rPr>
              <w:t>61,321.70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226,600.02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22.29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1.1.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Të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16329/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Administrata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52,000.00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2,406.00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2,253.00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2,074.50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6,733.50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12.95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50016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1.1.2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certifikata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tjera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52,000.00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2,406.00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2,253.00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2,074.50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6,733.50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12.95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1.2.Të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17529/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Buxheti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667,895.00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81,798.30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26,682.72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34,427.40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142,908.42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21.40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40110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1.2.1 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Tatimi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ne Prone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593,895.00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63,542.70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20,870.22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18,237.40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102,650.32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17.28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50029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ushtrim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veprimtarise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afariste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13,192.50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3,412.50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13,790.00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30,395.00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60.79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50408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1.2.3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Qiraja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objektet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publike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24,000.00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5,063.10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2,400.00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2,400.00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9,863.10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41.10 </w:t>
            </w:r>
          </w:p>
        </w:tc>
      </w:tr>
      <w:tr w:rsidR="00A1412D" w:rsidRPr="00A1412D" w:rsidTr="00A1412D">
        <w:trPr>
          <w:trHeight w:val="488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1.3.Të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18189/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Infrastruktura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Publike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94,726.00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6,085.00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7,660.30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8,253.00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21,998.30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23.22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50001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1.3.1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regjistrim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automjeteve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62,000.00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5,505.00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6,030.00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6,725.00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18,260.00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29.45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50002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1.3.2.Taksa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Rrugore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  39.00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663.00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702.00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70.20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50104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1.3.3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Gjobat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Inspektoriati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500.00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791.30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500.00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1,791.30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17.91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50111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konfiskimet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1,000.00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50204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Licenca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rexhistrim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biznesit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 80.00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  20.00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100.00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50290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1.3.5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Licenca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tjera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afarizem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726.00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50405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1.3.6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Shfrytezim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prones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publike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800.00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345.00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1,145.00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  5.73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1.4.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Të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47029-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Bujqësia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11,000.00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50403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shitja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mallrave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50209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Licenca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korrje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shirje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     -  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1.5.Të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65145 /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Kadastri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4,917.00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5,423.00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3,525.00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13,865.00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23.11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50011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1.5.1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regjistrim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trashegimise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1,800.00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2,370.00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1,650.00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5,820.00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19.40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50019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1.5.2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tjera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administrative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1,107.00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1,658.00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873.00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3,638.00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24.25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50504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1.5.3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për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matjen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e tokes ne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teren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15,000.00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2,010.00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1,395.00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1,002.00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4,407.00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29.38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1.6.Të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66450/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Urbanizmi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43,000.00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3,796.50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3,055.50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5,892.00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12,744.00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29.64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50009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1.6.1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leje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ndertimi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3,509.50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2,895.50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4,523.00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10,928.00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31.22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lastRenderedPageBreak/>
              <w:t>50503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1.6.2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Insp.Respektimi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Urbanistik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3,000.00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110.00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160.00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1,369.00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1,639.00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54.63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50026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legalizim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objekteve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177.00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177.00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  3.54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1.7.Të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74750/ QKMF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55,000.00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5,105.00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3,954.00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3,742.80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12,801.80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23.28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50409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1.7.1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Participimet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55,000.00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5,105.00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3,954.00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3,742.80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12,801.80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23.28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1.8.Të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85029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3,000.00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26.00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13.00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265.00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304.00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10.13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50401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1.8.1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Shitja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Sherbimeve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 26.00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  13.00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265.00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304.00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10.13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1.9.Të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hyrat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programi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92770,95040/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Arsimi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2,814.00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3,109.00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2,912.00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8,835.00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58.90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1.9.1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Participimet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92770/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Cerdhja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2,814.00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3,109.00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2,912.00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8,835.00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58.90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50409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1.10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Arsimi</w:t>
            </w:r>
            <w:proofErr w:type="spellEnd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Mesem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14,900.00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      - 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6,180.00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230.00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6,410.00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43.02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14,900.00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6,180.00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                  230.00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6,410.00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 43.02 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1. GJITHSEJ PRANIMET INDIREKTE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24,275.00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b/>
                <w:bCs/>
                <w:color w:val="000000"/>
                <w:sz w:val="18"/>
                <w:szCs w:val="18"/>
                <w:lang w:eastAsia="en-US"/>
              </w:rPr>
              <w:t>24,275.00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Gjobat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ne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trafik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22,755.00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A1412D">
              <w:rPr>
                <w:color w:val="000000"/>
                <w:sz w:val="16"/>
                <w:szCs w:val="16"/>
                <w:lang w:eastAsia="en-US"/>
              </w:rPr>
              <w:t>22,755.00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Agjencioni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Pyjor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570.00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A1412D">
              <w:rPr>
                <w:color w:val="000000"/>
                <w:sz w:val="16"/>
                <w:szCs w:val="16"/>
                <w:lang w:eastAsia="en-US"/>
              </w:rPr>
              <w:t>570.00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Gjobat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18"/>
                <w:szCs w:val="18"/>
                <w:lang w:eastAsia="en-US"/>
              </w:rPr>
              <w:t>Gjykata</w:t>
            </w:r>
            <w:proofErr w:type="spellEnd"/>
            <w:r w:rsidRPr="00A1412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950.00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A1412D">
              <w:rPr>
                <w:color w:val="000000"/>
                <w:sz w:val="16"/>
                <w:szCs w:val="16"/>
                <w:lang w:eastAsia="en-US"/>
              </w:rPr>
              <w:t>950.00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A1412D">
        <w:trPr>
          <w:trHeight w:val="266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A1412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A1412D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</w:tbl>
    <w:p w:rsidR="007F7E55" w:rsidRDefault="007F7E55" w:rsidP="001F659E">
      <w:pPr>
        <w:suppressAutoHyphens w:val="0"/>
        <w:jc w:val="center"/>
        <w:rPr>
          <w:b/>
          <w:bCs/>
          <w:color w:val="000000"/>
          <w:sz w:val="16"/>
          <w:szCs w:val="16"/>
          <w:lang w:val="sq-AL" w:eastAsia="sq-AL"/>
        </w:rPr>
      </w:pPr>
    </w:p>
    <w:p w:rsidR="00A1412D" w:rsidRDefault="00A1412D" w:rsidP="001F659E">
      <w:pPr>
        <w:suppressAutoHyphens w:val="0"/>
        <w:jc w:val="center"/>
        <w:rPr>
          <w:b/>
          <w:bCs/>
          <w:color w:val="000000"/>
          <w:sz w:val="16"/>
          <w:szCs w:val="16"/>
          <w:lang w:val="sq-AL" w:eastAsia="sq-AL"/>
        </w:rPr>
        <w:sectPr w:rsidR="00A1412D" w:rsidSect="009E1594">
          <w:footerReference w:type="default" r:id="rId9"/>
          <w:pgSz w:w="11906" w:h="16838" w:code="9"/>
          <w:pgMar w:top="811" w:right="1440" w:bottom="1440" w:left="629" w:header="720" w:footer="720" w:gutter="0"/>
          <w:cols w:space="720"/>
          <w:docGrid w:linePitch="360"/>
        </w:sectPr>
      </w:pPr>
    </w:p>
    <w:p w:rsidR="00CC7E70" w:rsidRPr="00CE4D95" w:rsidRDefault="00CC7E70" w:rsidP="00CC7E70">
      <w:pPr>
        <w:suppressAutoHyphens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E4D95">
        <w:rPr>
          <w:b/>
        </w:rPr>
        <w:lastRenderedPageBreak/>
        <w:t>Tabela</w:t>
      </w:r>
      <w:proofErr w:type="spellEnd"/>
      <w:r w:rsidRPr="00CE4D95">
        <w:rPr>
          <w:b/>
        </w:rPr>
        <w:t xml:space="preserve"> e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hyrave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inkasuara</w:t>
      </w:r>
      <w:proofErr w:type="spellEnd"/>
      <w:r>
        <w:rPr>
          <w:b/>
        </w:rPr>
        <w:t xml:space="preserve">  </w:t>
      </w:r>
      <w:r w:rsidRPr="00CE4D95">
        <w:rPr>
          <w:b/>
        </w:rPr>
        <w:t xml:space="preserve"> </w:t>
      </w:r>
      <w:proofErr w:type="spellStart"/>
      <w:r>
        <w:rPr>
          <w:b/>
        </w:rPr>
        <w:t>Janar</w:t>
      </w:r>
      <w:proofErr w:type="spellEnd"/>
      <w:r>
        <w:rPr>
          <w:b/>
        </w:rPr>
        <w:t xml:space="preserve"> –</w:t>
      </w:r>
      <w:proofErr w:type="spellStart"/>
      <w:r w:rsidRPr="00CE4D95">
        <w:rPr>
          <w:b/>
        </w:rPr>
        <w:t>Qershor</w:t>
      </w:r>
      <w:proofErr w:type="spellEnd"/>
      <w:r>
        <w:rPr>
          <w:b/>
        </w:rPr>
        <w:t xml:space="preserve"> 202</w:t>
      </w:r>
      <w:r w:rsidR="00A1412D">
        <w:rPr>
          <w:b/>
        </w:rPr>
        <w:t>4</w:t>
      </w:r>
      <w:r w:rsidRPr="00CE4D95">
        <w:rPr>
          <w:b/>
        </w:rPr>
        <w:t xml:space="preserve"> </w:t>
      </w:r>
      <w:proofErr w:type="spellStart"/>
      <w:r w:rsidRPr="00CE4D95">
        <w:rPr>
          <w:b/>
        </w:rPr>
        <w:t>sipas</w:t>
      </w:r>
      <w:proofErr w:type="spellEnd"/>
      <w:r w:rsidRPr="00CE4D95">
        <w:rPr>
          <w:b/>
        </w:rPr>
        <w:t xml:space="preserve"> </w:t>
      </w:r>
      <w:proofErr w:type="spellStart"/>
      <w:r w:rsidRPr="00CE4D95">
        <w:rPr>
          <w:b/>
        </w:rPr>
        <w:t>kategorive</w:t>
      </w:r>
      <w:proofErr w:type="spellEnd"/>
      <w:r w:rsidRPr="00CE4D95">
        <w:rPr>
          <w:b/>
        </w:rPr>
        <w:t xml:space="preserve"> </w:t>
      </w:r>
      <w:proofErr w:type="spellStart"/>
      <w:r w:rsidRPr="00CE4D95">
        <w:rPr>
          <w:b/>
        </w:rPr>
        <w:t>ekonomike</w:t>
      </w:r>
      <w:proofErr w:type="spellEnd"/>
      <w:r w:rsidRPr="00CE4D95"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Drejtorive</w:t>
      </w:r>
      <w:proofErr w:type="spellEnd"/>
      <w:r w:rsidR="00547A2A">
        <w:rPr>
          <w:b/>
        </w:rPr>
        <w:t xml:space="preserve"> </w:t>
      </w:r>
      <w:proofErr w:type="spellStart"/>
      <w:r w:rsidR="00547A2A">
        <w:rPr>
          <w:b/>
        </w:rPr>
        <w:t>krahasuar</w:t>
      </w:r>
      <w:proofErr w:type="spellEnd"/>
      <w:r w:rsidR="00547A2A">
        <w:rPr>
          <w:b/>
        </w:rPr>
        <w:t xml:space="preserve"> me </w:t>
      </w:r>
      <w:proofErr w:type="spellStart"/>
      <w:r w:rsidR="00547A2A">
        <w:rPr>
          <w:b/>
        </w:rPr>
        <w:t>planifikimin</w:t>
      </w:r>
      <w:proofErr w:type="spellEnd"/>
    </w:p>
    <w:p w:rsidR="00CC7E70" w:rsidRDefault="00CC7E7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4684" w:type="dxa"/>
        <w:tblLook w:val="04A0" w:firstRow="1" w:lastRow="0" w:firstColumn="1" w:lastColumn="0" w:noHBand="0" w:noVBand="1"/>
      </w:tblPr>
      <w:tblGrid>
        <w:gridCol w:w="729"/>
        <w:gridCol w:w="2989"/>
        <w:gridCol w:w="1133"/>
        <w:gridCol w:w="1439"/>
        <w:gridCol w:w="1261"/>
        <w:gridCol w:w="1274"/>
        <w:gridCol w:w="1133"/>
        <w:gridCol w:w="1439"/>
        <w:gridCol w:w="1133"/>
        <w:gridCol w:w="1066"/>
        <w:gridCol w:w="1088"/>
      </w:tblGrid>
      <w:tr w:rsidR="00A1412D" w:rsidRPr="00A1412D" w:rsidTr="00BF6272">
        <w:trPr>
          <w:trHeight w:val="271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Kodi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Përshkrimi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412D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TOTALI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Buxheti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2024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1412D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TOTALI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Krahasimi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realizimit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me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buxhetin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planifik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Krahasimi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Realizimit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2023/2024 ne %</w:t>
            </w:r>
          </w:p>
        </w:tc>
      </w:tr>
      <w:tr w:rsidR="00A1412D" w:rsidRPr="00A1412D" w:rsidTr="00BF6272">
        <w:trPr>
          <w:trHeight w:val="1601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Të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hyrat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realizuara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Janar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>-Mars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Të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hyrat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realizuaraPrill-Qershor</w:t>
            </w:r>
            <w:proofErr w:type="spellEnd"/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Të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hyrat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realizuara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Janar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>-Mars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Të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hyrat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realizuaraPrill-Qershor</w:t>
            </w:r>
            <w:proofErr w:type="spellEnd"/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40110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Tatimi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në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Pronë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133,605.53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249,970.77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383,576.30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593,895.00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46,665.77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102,650.32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149,316.09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25.14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38.93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50001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Rexhistrim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të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Automjetit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14,510.00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16,775.00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31,285.00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62,000.00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15,060.50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18,260.00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33,320.50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53.74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106.51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50002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rrugore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28.00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90.00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118.00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702.00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702.00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C70DB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70.20</w:t>
            </w:r>
            <w:r w:rsidR="00A1412D"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C70DB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594.92</w:t>
            </w:r>
            <w:r w:rsidR="00A1412D" w:rsidRPr="00A1412D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50006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Rexhistrim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Biznesi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11,099.75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45,124.50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56,224.25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50,000.00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 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për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leje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ndërtimi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7,846.75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58,706.80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66,553.55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35,000.00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2,499.00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10,928.00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13,427.00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38.36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20.17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legalizim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objekteve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5,247.00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5,247.00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 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Rexhistrimin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Trashigimisë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6,880.00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8,118.20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14,998.20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30,000.00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7,220.00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5,820.00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13,040.00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1A143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43.47</w:t>
            </w:r>
            <w:r w:rsidR="00A1412D"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1A143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86.94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50016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Certifikata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tjera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12,135.00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8,703.50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20,838.50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52,000.00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7,055.50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6,733.50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13,789.00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26.52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66.17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50019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tjera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Administrative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6,996.00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3,421.00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10,417.00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15,000.00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4,528.00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3,638.00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8,166.00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54.44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78.39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legalizim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objekteve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-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256.00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177.00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433.00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1412D" w:rsidRPr="00A1412D" w:rsidTr="00BF6272">
        <w:trPr>
          <w:trHeight w:val="60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50029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Taksa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ushtrim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veprimtarise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afarise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17,499.86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17,499.86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19,691.60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30,395.00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50,086.60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286.21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50104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Gjobat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Inspektorati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1,795.00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1,795.00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1,025.00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1,791.30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2,816.30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28.16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156.90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50111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Konfiskimet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336.20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336.20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 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50204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Licenca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për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rexhistrim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biznesi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310.00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310.00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150.00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250.00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25.00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80.65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50209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Licenca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për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shirje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dhe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korrje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     -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1,000.00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 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lastRenderedPageBreak/>
              <w:t>50290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Licenca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tjera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për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afarizëm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60.00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60.00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   726.00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  -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50401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Shitja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Shërbimeve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130.00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146.00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276.00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3,000.00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164.00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304.00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468.00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15.60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169.57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50403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shyrat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shitja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mallit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7,112.35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7,112.35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  -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-  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50405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Shfrytëzimi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pronës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Publike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3,321.10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1,705.00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5,026.10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20,000.00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1,713.70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1,145.00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2,858.70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14.29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56.88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50408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Qiraja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Objektet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Publike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10,861.75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8,950.00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19,811.75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24,000.00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8,390.50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9,863.10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18,253.60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76.06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92.14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50409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Participimet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>/Arsim/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16,641.00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11,179.90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27,820.90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29,000.00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7,535.50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15,245.00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22,780.50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78.55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81.88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50409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Participimet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Shendetesi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14,745.30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18,221.30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32,966.60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55,000.00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16,022.10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12,801.80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28,823.90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52.41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87.43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50503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Insp.Respektimi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pl.Urbanistik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295.00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480.00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775.00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 3,000.00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300.00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1,639.00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1,939.00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C70DB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64.63</w:t>
            </w:r>
            <w:r w:rsidR="00A1412D"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C70DB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250.19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50504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Tax.për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matjen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tokës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në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teren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12,711.00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7,084.50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19,795.50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  15,000.00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   5,692.00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4,407.00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10,099.00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C70DB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67.33</w:t>
            </w:r>
            <w:r w:rsidR="00A1412D"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C70DBA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51.02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61000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Te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hyrat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nga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viti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A1412D">
              <w:rPr>
                <w:color w:val="000000"/>
                <w:sz w:val="20"/>
                <w:szCs w:val="20"/>
                <w:lang w:eastAsia="en-US"/>
              </w:rPr>
              <w:t>kaluar</w:t>
            </w:r>
            <w:proofErr w:type="spellEnd"/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 xml:space="preserve">     1,093.20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A1412D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1,093.20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TOTALI TE HYRAT DIREKTE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255,064.38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461,307.38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716,371.76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1,016,621.00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143,969.17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226,600.02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370,569.19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36.45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51.73 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Gjobat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në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trafik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35,710.00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35,710.00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22,755.00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22,755.00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63.7216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Agjencioni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Pyjor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-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570.00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570.00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A1412D">
              <w:rPr>
                <w:sz w:val="20"/>
                <w:szCs w:val="20"/>
                <w:lang w:eastAsia="en-US"/>
              </w:rPr>
              <w:t>Gjobat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nga</w:t>
            </w:r>
            <w:proofErr w:type="spellEnd"/>
            <w:r w:rsidRPr="00A141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412D">
              <w:rPr>
                <w:sz w:val="20"/>
                <w:szCs w:val="20"/>
                <w:lang w:eastAsia="en-US"/>
              </w:rPr>
              <w:t>Gjykata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     -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950.00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    950.00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TOTAL TE HYRAT DIREKTE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        - 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35,710.00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35,710.00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 xml:space="preserve">      24,275.00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    24,275.00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#DIV/0!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A1412D">
              <w:rPr>
                <w:sz w:val="20"/>
                <w:szCs w:val="20"/>
                <w:lang w:eastAsia="en-US"/>
              </w:rPr>
              <w:t>67.9782</w:t>
            </w:r>
          </w:p>
        </w:tc>
      </w:tr>
      <w:tr w:rsidR="00A1412D" w:rsidRPr="00A1412D" w:rsidTr="00BF6272">
        <w:trPr>
          <w:trHeight w:val="3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>TOTAL TE HYRAT (1+2)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 xml:space="preserve">   255,064.38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 xml:space="preserve">   497,017.38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sz w:val="20"/>
                <w:szCs w:val="20"/>
                <w:lang w:eastAsia="en-US"/>
              </w:rPr>
            </w:pPr>
            <w:r w:rsidRPr="001050C9">
              <w:rPr>
                <w:b/>
                <w:sz w:val="20"/>
                <w:szCs w:val="20"/>
                <w:lang w:eastAsia="en-US"/>
              </w:rPr>
              <w:t xml:space="preserve">  752,081.76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 xml:space="preserve">   1,016,621.00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 xml:space="preserve">  143,969.17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 xml:space="preserve">  250,875.02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1050C9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1050C9">
              <w:rPr>
                <w:b/>
                <w:bCs/>
                <w:sz w:val="20"/>
                <w:szCs w:val="20"/>
                <w:lang w:eastAsia="en-US"/>
              </w:rPr>
              <w:t xml:space="preserve">  394,844.19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 xml:space="preserve">   38.84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412D" w:rsidRPr="00A1412D" w:rsidRDefault="00A1412D" w:rsidP="00A1412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A1412D">
              <w:rPr>
                <w:b/>
                <w:bCs/>
                <w:sz w:val="20"/>
                <w:szCs w:val="20"/>
                <w:lang w:eastAsia="en-US"/>
              </w:rPr>
              <w:t xml:space="preserve">   52.50 </w:t>
            </w:r>
          </w:p>
        </w:tc>
      </w:tr>
    </w:tbl>
    <w:p w:rsidR="009E1594" w:rsidRDefault="009E1594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E1594" w:rsidRDefault="009E1594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F7E55" w:rsidRDefault="007F7E55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1412D" w:rsidRDefault="00A1412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F6272" w:rsidRDefault="00BF62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F6272" w:rsidRDefault="00BF62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E1594" w:rsidRDefault="009E1594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42185" w:rsidRDefault="00942185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447BF" w:rsidRDefault="006447B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447BF" w:rsidRDefault="006447B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5C9A" w:rsidRDefault="00BB5C9A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5C9A" w:rsidRDefault="00BB5C9A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5C9A" w:rsidRDefault="00BB5C9A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B5C9A" w:rsidRDefault="00BB5C9A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447BF" w:rsidRDefault="006447B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42185" w:rsidRPr="00942185" w:rsidRDefault="00942185" w:rsidP="00422B43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942185">
        <w:rPr>
          <w:b/>
          <w:sz w:val="28"/>
          <w:szCs w:val="28"/>
        </w:rPr>
        <w:t>Tabela</w:t>
      </w:r>
      <w:proofErr w:type="spellEnd"/>
      <w:r w:rsidRPr="00942185">
        <w:rPr>
          <w:b/>
          <w:sz w:val="28"/>
          <w:szCs w:val="28"/>
        </w:rPr>
        <w:t xml:space="preserve"> e </w:t>
      </w:r>
      <w:proofErr w:type="spellStart"/>
      <w:r w:rsidRPr="00942185">
        <w:rPr>
          <w:b/>
          <w:sz w:val="28"/>
          <w:szCs w:val="28"/>
        </w:rPr>
        <w:t>Buxhetit</w:t>
      </w:r>
      <w:proofErr w:type="spellEnd"/>
      <w:r w:rsidR="009954F5">
        <w:rPr>
          <w:b/>
          <w:sz w:val="28"/>
          <w:szCs w:val="28"/>
        </w:rPr>
        <w:t xml:space="preserve"> total</w:t>
      </w:r>
      <w:r w:rsidRPr="00942185">
        <w:rPr>
          <w:b/>
          <w:sz w:val="28"/>
          <w:szCs w:val="28"/>
        </w:rPr>
        <w:t xml:space="preserve"> </w:t>
      </w:r>
      <w:proofErr w:type="spellStart"/>
      <w:r w:rsidRPr="00942185">
        <w:rPr>
          <w:b/>
          <w:sz w:val="28"/>
          <w:szCs w:val="28"/>
        </w:rPr>
        <w:t>krahasuar</w:t>
      </w:r>
      <w:proofErr w:type="spellEnd"/>
      <w:r w:rsidRPr="00942185">
        <w:rPr>
          <w:b/>
          <w:sz w:val="28"/>
          <w:szCs w:val="28"/>
        </w:rPr>
        <w:t xml:space="preserve"> me </w:t>
      </w:r>
      <w:proofErr w:type="spellStart"/>
      <w:r w:rsidRPr="00942185">
        <w:rPr>
          <w:b/>
          <w:sz w:val="28"/>
          <w:szCs w:val="28"/>
        </w:rPr>
        <w:t>shpenzimet</w:t>
      </w:r>
      <w:proofErr w:type="spellEnd"/>
      <w:r w:rsidRPr="00942185">
        <w:rPr>
          <w:b/>
          <w:sz w:val="28"/>
          <w:szCs w:val="28"/>
        </w:rPr>
        <w:t xml:space="preserve"> per </w:t>
      </w:r>
      <w:proofErr w:type="spellStart"/>
      <w:r w:rsidRPr="00942185">
        <w:rPr>
          <w:b/>
          <w:sz w:val="28"/>
          <w:szCs w:val="28"/>
        </w:rPr>
        <w:t>periudhen</w:t>
      </w:r>
      <w:proofErr w:type="spellEnd"/>
      <w:r w:rsidRPr="00942185">
        <w:rPr>
          <w:b/>
          <w:sz w:val="28"/>
          <w:szCs w:val="28"/>
        </w:rPr>
        <w:t xml:space="preserve"> </w:t>
      </w:r>
      <w:proofErr w:type="spellStart"/>
      <w:r w:rsidR="00961C7B">
        <w:rPr>
          <w:b/>
          <w:sz w:val="28"/>
          <w:szCs w:val="28"/>
        </w:rPr>
        <w:t>Prill</w:t>
      </w:r>
      <w:r w:rsidRPr="00942185">
        <w:rPr>
          <w:b/>
          <w:sz w:val="28"/>
          <w:szCs w:val="28"/>
        </w:rPr>
        <w:t>-Qershor</w:t>
      </w:r>
      <w:proofErr w:type="spellEnd"/>
      <w:r w:rsidRPr="00942185">
        <w:rPr>
          <w:b/>
          <w:sz w:val="28"/>
          <w:szCs w:val="28"/>
        </w:rPr>
        <w:t xml:space="preserve"> 202</w:t>
      </w:r>
      <w:r w:rsidR="00BF6272">
        <w:rPr>
          <w:b/>
          <w:sz w:val="28"/>
          <w:szCs w:val="28"/>
        </w:rPr>
        <w:t>4</w:t>
      </w:r>
    </w:p>
    <w:p w:rsidR="00942185" w:rsidRDefault="00942185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3232" w:type="dxa"/>
        <w:tblLook w:val="04A0" w:firstRow="1" w:lastRow="0" w:firstColumn="1" w:lastColumn="0" w:noHBand="0" w:noVBand="1"/>
      </w:tblPr>
      <w:tblGrid>
        <w:gridCol w:w="2739"/>
        <w:gridCol w:w="1481"/>
        <w:gridCol w:w="1481"/>
        <w:gridCol w:w="1543"/>
        <w:gridCol w:w="1580"/>
        <w:gridCol w:w="1580"/>
        <w:gridCol w:w="1389"/>
        <w:gridCol w:w="1439"/>
      </w:tblGrid>
      <w:tr w:rsidR="00BF6272" w:rsidRPr="0055690D" w:rsidTr="00BF6272">
        <w:trPr>
          <w:trHeight w:val="132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Përshkrimi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</w:t>
            </w:r>
            <w:proofErr w:type="spellEnd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Aktual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Allocated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E </w:t>
            </w: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paalokuar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Aktuali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Zotim</w:t>
            </w:r>
            <w:proofErr w:type="spellEnd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Obligimet</w:t>
            </w:r>
            <w:proofErr w:type="spellEnd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në</w:t>
            </w:r>
            <w:proofErr w:type="spellEnd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pritje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Buxheti</w:t>
            </w:r>
            <w:proofErr w:type="spellEnd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FreeBalance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REALIZIMI NE %</w:t>
            </w:r>
          </w:p>
        </w:tc>
      </w:tr>
      <w:tr w:rsidR="00BF6272" w:rsidRPr="0055690D" w:rsidTr="00BF6272">
        <w:trPr>
          <w:trHeight w:val="499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SUBCL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A - B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A - ( C + D )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BF627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</w:p>
        </w:tc>
      </w:tr>
      <w:tr w:rsidR="00BF6272" w:rsidRPr="0055690D" w:rsidTr="00BF6272">
        <w:trPr>
          <w:trHeight w:val="499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AC1888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 xml:space="preserve">    11 PAGA DHE SHTESA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8,992,330.11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6,527,602.43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2,464,727.68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6,526,969.21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2,465,360.90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72.58</w:t>
            </w:r>
          </w:p>
        </w:tc>
      </w:tr>
      <w:tr w:rsidR="00BF6272" w:rsidRPr="0055690D" w:rsidTr="00BF6272">
        <w:trPr>
          <w:trHeight w:val="499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AC1888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 xml:space="preserve">    13 MALLRA DHE SHËRBIME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2,342,041.36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2,068,028.96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274,012.40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666,279.13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894,573.59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755,447.23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28.45</w:t>
            </w:r>
          </w:p>
        </w:tc>
      </w:tr>
      <w:tr w:rsidR="00BF6272" w:rsidRPr="0055690D" w:rsidTr="00BF6272">
        <w:trPr>
          <w:trHeight w:val="499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AC1888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 xml:space="preserve">    14 SHPENZIME KOMUNALE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254,423.16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254,423.16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118,884.77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446.45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135,091.94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46.73</w:t>
            </w:r>
          </w:p>
        </w:tc>
      </w:tr>
      <w:tr w:rsidR="00BF6272" w:rsidRPr="0055690D" w:rsidTr="00BF6272">
        <w:trPr>
          <w:trHeight w:val="499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AC1888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 xml:space="preserve">    20 SUBVENCIONE DHE TRANSFERE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676,332.60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661,333.20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14,999.40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342,887.29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38,076.00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295,369.31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50.70</w:t>
            </w:r>
          </w:p>
        </w:tc>
      </w:tr>
      <w:tr w:rsidR="00BF6272" w:rsidRPr="0055690D" w:rsidTr="00BF6272">
        <w:trPr>
          <w:trHeight w:val="499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AC1888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 xml:space="preserve">    30 PASURITË JOFINANCIARE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2,984,610.83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2,644,594.72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340,016.11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269,904.67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2,232,805.30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481,900.86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9.04</w:t>
            </w:r>
          </w:p>
        </w:tc>
      </w:tr>
      <w:tr w:rsidR="00BF6272" w:rsidRPr="0055690D" w:rsidTr="00BF6272">
        <w:trPr>
          <w:trHeight w:val="499"/>
        </w:trPr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Totali</w:t>
            </w:r>
            <w:proofErr w:type="spellEnd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Përgjithshëm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15,249,738.06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12,155,982.47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3,093,755.59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7,924,925.07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3,165,901.34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b/>
                <w:bCs/>
                <w:color w:val="000000"/>
                <w:sz w:val="22"/>
                <w:szCs w:val="22"/>
                <w:lang w:eastAsia="en-US"/>
              </w:rPr>
              <w:t>4,133,170.24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6272" w:rsidRPr="0055690D" w:rsidRDefault="00BF6272" w:rsidP="0055690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5690D">
              <w:rPr>
                <w:color w:val="000000"/>
                <w:sz w:val="22"/>
                <w:szCs w:val="22"/>
                <w:lang w:eastAsia="en-US"/>
              </w:rPr>
              <w:t>51.97</w:t>
            </w:r>
          </w:p>
        </w:tc>
      </w:tr>
    </w:tbl>
    <w:p w:rsidR="00942185" w:rsidRPr="0055690D" w:rsidRDefault="00942185" w:rsidP="0055690D">
      <w:pPr>
        <w:suppressAutoHyphens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942185" w:rsidRDefault="00942185" w:rsidP="0055690D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BF6272" w:rsidRDefault="00BF6272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61C7B" w:rsidRDefault="00961C7B" w:rsidP="00961C7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Paraqitja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grafike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e </w:t>
      </w:r>
      <w:proofErr w:type="spellStart"/>
      <w:r w:rsidR="00B606D5">
        <w:rPr>
          <w:rFonts w:asciiTheme="minorHAnsi" w:hAnsiTheme="minorHAnsi" w:cstheme="minorHAnsi"/>
          <w:b/>
          <w:sz w:val="28"/>
          <w:szCs w:val="28"/>
        </w:rPr>
        <w:t>shpenzimeve</w:t>
      </w:r>
      <w:proofErr w:type="spellEnd"/>
      <w:r w:rsidR="00B606D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B606D5">
        <w:rPr>
          <w:rFonts w:asciiTheme="minorHAnsi" w:hAnsiTheme="minorHAnsi" w:cstheme="minorHAnsi"/>
          <w:b/>
          <w:sz w:val="28"/>
          <w:szCs w:val="28"/>
        </w:rPr>
        <w:t>për</w:t>
      </w:r>
      <w:proofErr w:type="spellEnd"/>
      <w:r w:rsidR="00B606D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B606D5">
        <w:rPr>
          <w:rFonts w:asciiTheme="minorHAnsi" w:hAnsiTheme="minorHAnsi" w:cstheme="minorHAnsi"/>
          <w:b/>
          <w:sz w:val="28"/>
          <w:szCs w:val="28"/>
        </w:rPr>
        <w:t>periudhën</w:t>
      </w:r>
      <w:proofErr w:type="spellEnd"/>
      <w:r w:rsidR="00B606D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B606D5">
        <w:rPr>
          <w:rFonts w:asciiTheme="minorHAnsi" w:hAnsiTheme="minorHAnsi" w:cstheme="minorHAnsi"/>
          <w:b/>
          <w:sz w:val="28"/>
          <w:szCs w:val="28"/>
        </w:rPr>
        <w:t>Prill</w:t>
      </w:r>
      <w:r>
        <w:rPr>
          <w:rFonts w:asciiTheme="minorHAnsi" w:hAnsiTheme="minorHAnsi" w:cstheme="minorHAnsi"/>
          <w:b/>
          <w:sz w:val="28"/>
          <w:szCs w:val="28"/>
        </w:rPr>
        <w:t>-Qershor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krahasura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me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Buxhetin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aktual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256B5C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61C7B" w:rsidRDefault="00961C7B" w:rsidP="00961C7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04B8" w:rsidRDefault="001204B8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61C7B" w:rsidRDefault="00961C7B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61C7B" w:rsidRDefault="00256B5C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  <w:sectPr w:rsidR="00961C7B" w:rsidSect="009E1594">
          <w:pgSz w:w="16838" w:h="11906" w:orient="landscape" w:code="9"/>
          <w:pgMar w:top="629" w:right="811" w:bottom="1440" w:left="1440" w:header="720" w:footer="720" w:gutter="0"/>
          <w:cols w:space="720"/>
          <w:docGrid w:linePitch="360"/>
        </w:sectPr>
      </w:pPr>
      <w:r>
        <w:rPr>
          <w:noProof/>
          <w:lang w:eastAsia="en-US"/>
        </w:rPr>
        <w:drawing>
          <wp:inline distT="0" distB="0" distL="0" distR="0" wp14:anchorId="566330A4" wp14:editId="67561F75">
            <wp:extent cx="8194431" cy="2743200"/>
            <wp:effectExtent l="0" t="0" r="1651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0E30" w:rsidRDefault="00960E3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B2864" w:rsidRPr="00AF2621" w:rsidRDefault="00AF2621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AF2621">
        <w:rPr>
          <w:b/>
          <w:sz w:val="22"/>
          <w:szCs w:val="22"/>
        </w:rPr>
        <w:t>Tabela</w:t>
      </w:r>
      <w:proofErr w:type="spellEnd"/>
      <w:r w:rsidRPr="00AF2621">
        <w:rPr>
          <w:b/>
          <w:sz w:val="22"/>
          <w:szCs w:val="22"/>
        </w:rPr>
        <w:t xml:space="preserve"> e </w:t>
      </w:r>
      <w:proofErr w:type="spellStart"/>
      <w:r w:rsidRPr="00AF2621">
        <w:rPr>
          <w:b/>
          <w:sz w:val="22"/>
          <w:szCs w:val="22"/>
        </w:rPr>
        <w:t>shpenzimeve</w:t>
      </w:r>
      <w:proofErr w:type="spellEnd"/>
      <w:r w:rsidRPr="00AF2621">
        <w:rPr>
          <w:b/>
          <w:sz w:val="22"/>
          <w:szCs w:val="22"/>
        </w:rPr>
        <w:t xml:space="preserve"> </w:t>
      </w:r>
      <w:proofErr w:type="spellStart"/>
      <w:r w:rsidRPr="00AF2621">
        <w:rPr>
          <w:b/>
          <w:sz w:val="22"/>
          <w:szCs w:val="22"/>
        </w:rPr>
        <w:t>sipas</w:t>
      </w:r>
      <w:proofErr w:type="spellEnd"/>
      <w:r w:rsidRPr="00AF2621">
        <w:rPr>
          <w:b/>
          <w:sz w:val="22"/>
          <w:szCs w:val="22"/>
        </w:rPr>
        <w:t xml:space="preserve"> </w:t>
      </w:r>
      <w:proofErr w:type="spellStart"/>
      <w:r w:rsidRPr="00AF2621">
        <w:rPr>
          <w:b/>
          <w:sz w:val="22"/>
          <w:szCs w:val="22"/>
        </w:rPr>
        <w:t>kategorive</w:t>
      </w:r>
      <w:proofErr w:type="spellEnd"/>
      <w:r w:rsidRPr="00AF2621">
        <w:rPr>
          <w:b/>
          <w:sz w:val="22"/>
          <w:szCs w:val="22"/>
        </w:rPr>
        <w:t xml:space="preserve"> </w:t>
      </w:r>
      <w:proofErr w:type="spellStart"/>
      <w:r w:rsidRPr="00AF2621">
        <w:rPr>
          <w:b/>
          <w:sz w:val="22"/>
          <w:szCs w:val="22"/>
        </w:rPr>
        <w:t>ekonomike</w:t>
      </w:r>
      <w:proofErr w:type="spellEnd"/>
      <w:r w:rsidRPr="00AF2621">
        <w:rPr>
          <w:b/>
          <w:sz w:val="22"/>
          <w:szCs w:val="22"/>
        </w:rPr>
        <w:t xml:space="preserve"> </w:t>
      </w:r>
      <w:proofErr w:type="spellStart"/>
      <w:r w:rsidRPr="00AF2621">
        <w:rPr>
          <w:b/>
          <w:sz w:val="22"/>
          <w:szCs w:val="22"/>
        </w:rPr>
        <w:t>Prill-Qershor</w:t>
      </w:r>
      <w:proofErr w:type="spellEnd"/>
      <w:r w:rsidRPr="00AF2621">
        <w:rPr>
          <w:b/>
          <w:sz w:val="22"/>
          <w:szCs w:val="22"/>
        </w:rPr>
        <w:t xml:space="preserve"> 202</w:t>
      </w:r>
      <w:r w:rsidR="00CF7F8D">
        <w:rPr>
          <w:b/>
          <w:sz w:val="22"/>
          <w:szCs w:val="22"/>
        </w:rPr>
        <w:t>3</w:t>
      </w:r>
      <w:r w:rsidRPr="00AF2621">
        <w:rPr>
          <w:b/>
          <w:sz w:val="22"/>
          <w:szCs w:val="22"/>
        </w:rPr>
        <w:t xml:space="preserve"> </w:t>
      </w:r>
      <w:proofErr w:type="spellStart"/>
      <w:r w:rsidRPr="00AF2621">
        <w:rPr>
          <w:b/>
          <w:sz w:val="22"/>
          <w:szCs w:val="22"/>
        </w:rPr>
        <w:t>krahasuar</w:t>
      </w:r>
      <w:proofErr w:type="spellEnd"/>
      <w:r w:rsidRPr="00AF2621">
        <w:rPr>
          <w:b/>
          <w:sz w:val="22"/>
          <w:szCs w:val="22"/>
        </w:rPr>
        <w:t xml:space="preserve"> me </w:t>
      </w:r>
      <w:proofErr w:type="spellStart"/>
      <w:r w:rsidRPr="00AF2621">
        <w:rPr>
          <w:b/>
          <w:sz w:val="22"/>
          <w:szCs w:val="22"/>
        </w:rPr>
        <w:t>vitin</w:t>
      </w:r>
      <w:proofErr w:type="spellEnd"/>
      <w:r w:rsidRPr="00AF2621">
        <w:rPr>
          <w:b/>
          <w:sz w:val="22"/>
          <w:szCs w:val="22"/>
        </w:rPr>
        <w:t xml:space="preserve"> 20</w:t>
      </w:r>
      <w:r w:rsidR="008B3987">
        <w:rPr>
          <w:b/>
          <w:sz w:val="22"/>
          <w:szCs w:val="22"/>
        </w:rPr>
        <w:t>2</w:t>
      </w:r>
      <w:r w:rsidR="00CF7F8D">
        <w:rPr>
          <w:b/>
          <w:sz w:val="22"/>
          <w:szCs w:val="22"/>
        </w:rPr>
        <w:t>4</w:t>
      </w:r>
    </w:p>
    <w:p w:rsidR="00EF66ED" w:rsidRDefault="00EF66E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960"/>
        <w:gridCol w:w="4790"/>
        <w:gridCol w:w="1620"/>
        <w:gridCol w:w="1266"/>
        <w:gridCol w:w="1080"/>
      </w:tblGrid>
      <w:tr w:rsidR="00965855" w:rsidRPr="00965855" w:rsidTr="00965855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KODI</w:t>
            </w:r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PËRSHKRIMI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2,023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Progresi</w:t>
            </w:r>
            <w:proofErr w:type="spellEnd"/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ndaj</w:t>
            </w:r>
            <w:proofErr w:type="spellEnd"/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2023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11111</w:t>
            </w:r>
          </w:p>
        </w:tc>
        <w:tc>
          <w:tcPr>
            <w:tcW w:w="4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Pagat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neto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permes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list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pagave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1,758,829.85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1,626,548.94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92.48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11151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Pagesa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Sindikat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4,634.79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4,592.97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99.10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11152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Oda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profesionale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669.71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797.42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119.07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11211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Pervoja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Punes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89,696.87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11121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Tatimi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ndalur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ne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AP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114,354.15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119,960.59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104.90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11131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Kontrib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pensionet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punetoreve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98,767.05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100,454.55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101.71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11311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Kontribu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pensionet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punedhenes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98,767.05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100,454.55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101.71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11411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Shtesa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veqant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zgjedhurit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7,896.96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11416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Shtesa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vellim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punes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2,053.25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11431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Kujdestaria,puna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gjate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nates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,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puna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jashte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orarit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punes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54,073.55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11611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Shtesa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Transitore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4,466.94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11900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Pagesa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gjygjesore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267,720.01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1,285,678.59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480.23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TOTALI PAGA DHE RROGA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C776A" w:rsidRDefault="00FC776A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</w:p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2,343,742.61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3,396,675.18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144.93 </w:t>
            </w:r>
          </w:p>
        </w:tc>
      </w:tr>
      <w:tr w:rsidR="00965855" w:rsidRPr="00965855" w:rsidTr="00965855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13134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Shpenzimet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transportit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udhetime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zyrtare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brenda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56,717.66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Shpenzimet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udhetimit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jashte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2,072.91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510.00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24.60 </w:t>
            </w:r>
          </w:p>
        </w:tc>
      </w:tr>
      <w:tr w:rsidR="00965855" w:rsidRPr="00965855" w:rsidTr="00965855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13141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Meditjet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udhetimit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zyrtar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jashte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1,213.52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388.95 </w:t>
            </w:r>
          </w:p>
        </w:tc>
      </w:tr>
      <w:tr w:rsidR="00965855" w:rsidRPr="00965855" w:rsidTr="00965855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13143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Shpenzimet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tjera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udhetimet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zyrtare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jashte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970.00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13142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Akomodimi-Udhëtim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zyrtar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jashte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1,864.80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13320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Telefonia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Mobile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139.22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13330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shpenzimet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postare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475.70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13410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Sherbimet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arsimit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trajnimit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1,618.78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13420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Shërbimet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përfaqësimit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të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avokaturës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3,274.16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13430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Sherbime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ndryshme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shendetesore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412.00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13445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Sherbimet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veqanta-Konsulent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dhe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Kontraktor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34,630.44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13450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Sherbimet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shtypjes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marketingut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1,897.77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1,849.22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97.44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13460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sherbimet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kontraktuese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tjera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64,774.76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89,148.65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137.63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13470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sherbimet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teknike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623.11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2,525.80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405.35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lastRenderedPageBreak/>
              <w:t>13480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Shpenzimet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anetarsim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1,500.00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100.00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13501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Mobiljet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7,200.00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13504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Pajisjet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tjera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teknologjise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informative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39,430.00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13509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Pajisje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tjera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>&lt;1000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77,728.00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32,799.83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42.20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13610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Furnizime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zyre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9,578.05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5,657.86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59.07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13620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Furnizme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me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ushqim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dhe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pije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13,008.54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14,455.12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111.12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13630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Furnizimet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Mjekesore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20,560.77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33,752.70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164.16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13640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Furnizim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pastrimi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2,644.35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4,133.40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156.31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13650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Furnzimi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me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veshembathje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21,840.00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13720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Nafte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ngrohje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qendrore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2,985.56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4,000.00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133.98 </w:t>
            </w:r>
          </w:p>
        </w:tc>
      </w:tr>
      <w:tr w:rsidR="00965855" w:rsidRPr="00965855" w:rsidTr="009658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13780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Derivate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automjete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,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gjenerator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dhe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makineri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8,293.65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7,800.19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94.05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13810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Avance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paradhenie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para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imeta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500.00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13820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Avance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paradhenie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udhetime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zyrtare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(1,083.52)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13950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Rexhist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 I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Automjet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2,105.00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1,395.00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66.27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13951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Sigurimi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Automjetve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3,772.74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910.04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24.12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13954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Kontrollimi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Teknik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Automjeteve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457.00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Riparimi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Automjeteve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7,616.32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1,321.34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17.35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Mirembajtja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ndertesave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467.00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Mirembajtja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ndertesave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afarise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,administrative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258.50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14023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Mirembajtja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ndertesave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arsimore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512.00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14024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Mirembajtja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ndertesave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shendetesore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1,428.50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14032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Mirembajtja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Auto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rrugeve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lokale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37,093.00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43,665.75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117.72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mobilj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dhe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pajisjeve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14060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Mirembajtja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Rutinore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350.00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35.00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14220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Botimet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Publikimeve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 462.00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14110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Qiraja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ndertesa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14310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Kompensimi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perfaqesimit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brenda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3,156.00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8,539.10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270.57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14410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Shpenzimet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Vendimeve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gjykatave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260.02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149,639.60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57,549.27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Mallra</w:t>
            </w:r>
            <w:proofErr w:type="spellEnd"/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dhe</w:t>
            </w:r>
            <w:proofErr w:type="spellEnd"/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sherbime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C776A" w:rsidRDefault="00FC776A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328,555.95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         513,265.96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156.22 </w:t>
            </w:r>
          </w:p>
        </w:tc>
      </w:tr>
      <w:tr w:rsidR="00965855" w:rsidRPr="00965855" w:rsidTr="0055690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13210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Rryma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888" w:rsidRDefault="00AC1888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</w:p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965855">
              <w:rPr>
                <w:sz w:val="20"/>
                <w:szCs w:val="20"/>
                <w:lang w:eastAsia="en-US"/>
              </w:rPr>
              <w:t>42,945.81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47,875.06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111.48 </w:t>
            </w:r>
          </w:p>
        </w:tc>
      </w:tr>
      <w:tr w:rsidR="00965855" w:rsidRPr="00965855" w:rsidTr="0055690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lastRenderedPageBreak/>
              <w:t>13220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Sherbimet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ujesjellesit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dhe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kanalizimit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3,462.10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3,469.02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100.20 </w:t>
            </w:r>
          </w:p>
        </w:tc>
      </w:tr>
      <w:tr w:rsidR="00965855" w:rsidRPr="00965855" w:rsidTr="0055690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13230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Mbeturinat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2,047.81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4,108.69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200.64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13250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Telefonia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Fikse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1,552.20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1,608.81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103.65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Shpenzimet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komunalise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C776A" w:rsidRDefault="00FC776A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50,007.92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           57,061.58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114.11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21110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Subv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etnit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publike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17,170.00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50,004.00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291.23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21200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Subvenc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etnitet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jopublik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63,996.00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117,506.74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183.62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22202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Transfer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perfitues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individual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tjere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86,158.55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22298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Pagesat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per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sherbime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varrimit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9,910.00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Subvencionet</w:t>
            </w:r>
            <w:proofErr w:type="spellEnd"/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C776A" w:rsidRDefault="00FC776A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81,166.00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         263,579.29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324.74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31121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Ndertesat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Arsimore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3,819.02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48,220.25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1,262.63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31122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Ndertesat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shendetesore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17,568.30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31123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Objekte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kulturore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37,627.60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31129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Fusha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sportive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50,966.23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31136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Urat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69,917.83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31230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Ndertimi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I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rrugeve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lokale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69,459.30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16,566.07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23.85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31240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Trotuaret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28,364.00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31250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Rrjetet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Kanalizimit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36,602.50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31260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Rrjetet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ujesjellesit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17,226.92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31270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Mirembajtja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Investive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10,205.12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32111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Sistemet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ujitjes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4,346.00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32140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Parqet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dhe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hapsirat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publike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46,442.00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31700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Vetura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Zyrtare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49,500.00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    -  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34000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sz w:val="20"/>
                <w:szCs w:val="20"/>
                <w:lang w:eastAsia="en-US"/>
              </w:rPr>
              <w:t>Pagesat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sipas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vendimeve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sz w:val="20"/>
                <w:szCs w:val="20"/>
                <w:lang w:eastAsia="en-US"/>
              </w:rPr>
              <w:t>gjygjesore</w:t>
            </w:r>
            <w:proofErr w:type="spellEnd"/>
            <w:r w:rsidRPr="0096585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    13,014.80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#DIV/0!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Investimet</w:t>
            </w:r>
            <w:proofErr w:type="spellEnd"/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5855">
              <w:rPr>
                <w:b/>
                <w:bCs/>
                <w:sz w:val="20"/>
                <w:szCs w:val="20"/>
                <w:lang w:eastAsia="en-US"/>
              </w:rPr>
              <w:t>kapitale</w:t>
            </w:r>
            <w:proofErr w:type="spellEnd"/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C776A" w:rsidRDefault="00FC776A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249,941.27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         269,904.67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107.99 </w:t>
            </w:r>
          </w:p>
        </w:tc>
      </w:tr>
      <w:tr w:rsidR="00965855" w:rsidRPr="00965855" w:rsidTr="009658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965855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TOTALI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C776A" w:rsidRDefault="00FC776A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>3,053,413.75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965855">
              <w:rPr>
                <w:b/>
                <w:bCs/>
                <w:sz w:val="20"/>
                <w:szCs w:val="20"/>
                <w:lang w:eastAsia="en-US"/>
              </w:rPr>
              <w:t xml:space="preserve">      4,500,486.68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965855" w:rsidRPr="00965855" w:rsidRDefault="00965855" w:rsidP="00FC776A">
            <w:pPr>
              <w:suppressAutoHyphens w:val="0"/>
              <w:jc w:val="right"/>
              <w:rPr>
                <w:sz w:val="20"/>
                <w:szCs w:val="20"/>
                <w:lang w:eastAsia="en-US"/>
              </w:rPr>
            </w:pPr>
            <w:r w:rsidRPr="00965855">
              <w:rPr>
                <w:sz w:val="20"/>
                <w:szCs w:val="20"/>
                <w:lang w:eastAsia="en-US"/>
              </w:rPr>
              <w:t xml:space="preserve">          147.39 </w:t>
            </w:r>
          </w:p>
        </w:tc>
      </w:tr>
    </w:tbl>
    <w:p w:rsidR="0000118F" w:rsidRDefault="0000118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65855" w:rsidRDefault="00965855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65855" w:rsidRDefault="00965855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0118F" w:rsidRDefault="0000118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0022D" w:rsidRDefault="0040022D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C105BD" w:rsidRDefault="00C105BD" w:rsidP="00E6271C">
      <w:pPr>
        <w:rPr>
          <w:b/>
          <w:sz w:val="22"/>
          <w:szCs w:val="22"/>
          <w:lang w:val="pt-BR"/>
        </w:rPr>
      </w:pPr>
    </w:p>
    <w:p w:rsidR="00C105BD" w:rsidRDefault="00C105BD" w:rsidP="00E6271C">
      <w:pPr>
        <w:rPr>
          <w:b/>
          <w:sz w:val="22"/>
          <w:szCs w:val="22"/>
          <w:lang w:val="pt-BR"/>
        </w:rPr>
      </w:pPr>
    </w:p>
    <w:p w:rsidR="00C105BD" w:rsidRDefault="00C105BD" w:rsidP="00E6271C">
      <w:pPr>
        <w:rPr>
          <w:b/>
          <w:sz w:val="22"/>
          <w:szCs w:val="22"/>
          <w:lang w:val="pt-BR"/>
        </w:rPr>
      </w:pPr>
    </w:p>
    <w:p w:rsidR="00C105BD" w:rsidRDefault="00C105BD" w:rsidP="00E6271C">
      <w:pPr>
        <w:rPr>
          <w:b/>
          <w:sz w:val="22"/>
          <w:szCs w:val="22"/>
          <w:lang w:val="pt-BR"/>
        </w:rPr>
      </w:pPr>
    </w:p>
    <w:p w:rsidR="0005695F" w:rsidRDefault="00A77A1C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Tabela</w:t>
      </w:r>
      <w:proofErr w:type="spellEnd"/>
      <w:r>
        <w:rPr>
          <w:b/>
          <w:sz w:val="22"/>
          <w:szCs w:val="22"/>
        </w:rPr>
        <w:t xml:space="preserve"> e </w:t>
      </w:r>
      <w:proofErr w:type="spellStart"/>
      <w:r>
        <w:rPr>
          <w:b/>
          <w:sz w:val="22"/>
          <w:szCs w:val="22"/>
        </w:rPr>
        <w:t>realizimit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Investimeve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kapitale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krahasuar</w:t>
      </w:r>
      <w:proofErr w:type="spellEnd"/>
      <w:r>
        <w:rPr>
          <w:b/>
          <w:sz w:val="22"/>
          <w:szCs w:val="22"/>
        </w:rPr>
        <w:t xml:space="preserve"> me </w:t>
      </w:r>
      <w:proofErr w:type="spellStart"/>
      <w:r>
        <w:rPr>
          <w:b/>
          <w:sz w:val="22"/>
          <w:szCs w:val="22"/>
        </w:rPr>
        <w:t>Buxhetitn</w:t>
      </w:r>
      <w:proofErr w:type="spellEnd"/>
      <w:r>
        <w:rPr>
          <w:b/>
          <w:sz w:val="22"/>
          <w:szCs w:val="22"/>
        </w:rPr>
        <w:t xml:space="preserve"> total 2024</w:t>
      </w:r>
    </w:p>
    <w:p w:rsidR="001F4E9C" w:rsidRDefault="001F4E9C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F4E9C" w:rsidRDefault="001F4E9C" w:rsidP="0029421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792" w:type="dxa"/>
        <w:tblLook w:val="04A0" w:firstRow="1" w:lastRow="0" w:firstColumn="1" w:lastColumn="0" w:noHBand="0" w:noVBand="1"/>
      </w:tblPr>
      <w:tblGrid>
        <w:gridCol w:w="3191"/>
        <w:gridCol w:w="1161"/>
        <w:gridCol w:w="1161"/>
        <w:gridCol w:w="1026"/>
        <w:gridCol w:w="1026"/>
        <w:gridCol w:w="1161"/>
        <w:gridCol w:w="1168"/>
        <w:gridCol w:w="910"/>
      </w:tblGrid>
      <w:tr w:rsidR="001F4E9C" w:rsidRPr="001F4E9C" w:rsidTr="001F4E9C">
        <w:trPr>
          <w:trHeight w:val="764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Përshkrimi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</w:t>
            </w:r>
            <w:proofErr w:type="spellEnd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Aktual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Allocated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E </w:t>
            </w: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paalokuar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Aktuali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Zotim</w:t>
            </w:r>
            <w:proofErr w:type="spellEnd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/</w:t>
            </w: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Obligimet</w:t>
            </w:r>
            <w:proofErr w:type="spellEnd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në</w:t>
            </w:r>
            <w:proofErr w:type="spellEnd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pritje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</w:t>
            </w:r>
            <w:proofErr w:type="spellEnd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FreeBalance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Realizimi</w:t>
            </w:r>
            <w:proofErr w:type="spellEnd"/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ne %</w:t>
            </w:r>
          </w:p>
        </w:tc>
      </w:tr>
      <w:tr w:rsidR="001F4E9C" w:rsidRPr="001F4E9C" w:rsidTr="001F4E9C">
        <w:trPr>
          <w:trHeight w:val="40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SUBCL / PROJ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B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( C + D )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1F4E9C" w:rsidRDefault="001F4E9C" w:rsidP="001F4E9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4E9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30 PASURITË JOFINANCIARE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2,984,610.83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2,684,041.22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300,569.61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294,435.30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2,221,223.67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468,951.86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9.87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50188 PARTICIPIM  ME DONATORE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1,196.40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1,196.40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1,196.40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51134 NDERTIMI I STADIUMIT NE HOGOSHT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7,955.16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7,955.16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7,955.16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51142 INVENTARIZIMI I TOKAVE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443.75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443.75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443.75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52633 PARTICIPIM  ME DONATORE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386,879.82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386,879.82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46,442.00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243,051.01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97,386.81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12.00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52664 NDERTIMI I SISTEMIT TE UJIT TE PIJES NE FSHATRAT MUQIVERC,RO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572.00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572.00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572.00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52689 NDERTIMI I KANALEVE TE UJERAVE ATMOSFERIK NE KORETIN,ROGANE,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100,000.00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68,218.65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31,781.35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68,218.00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31,782.00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52735 NDERTIMI   I PRITOREVE TE AUTOBUSEVE NE HOGOSHT,SHIPASHNICE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48,239.07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1,760.93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52783 ZGJERIMI I RRJETIT TE NDRIQIMIT PUBLIK NEQYTET DHE  FSHATRA.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17,861.07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17,861.07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16,566.07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1,295.00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92.75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52839 NDERTIMI I TROTUAREVE NE QYTET IN E KAMENICES  DHE FSHATRA:T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1,121.50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1,121.50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1,121.50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52842 NDERTIMI I URAVE METALIKE/BETON PER KEMBESORE NE KORETIN,HAJ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39,918.00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39,918.00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39,917.83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100.00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52855 NDERTIMI I PARQEVE NE KAMENICE ,PARKU NE QENDREN E VJETERTE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45,973.40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45,973.40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45,973.40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52880 ASFALTIMI I RRUGEVE NE FSHATINSHIPASHNICE E ULET,RR. PISHAT,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24,847.00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24,847.00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24,847.00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53256 RENOVIMI I OBJEKTEVE SHKOLLORE NE KAMENICE(GJIMNAZET DHE SH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15,046.00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15,046.00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53338 NDERTIMI I KANALIZIMIT FEKAL NE KAMENICE DHE FSHATRA,SHIPASH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283,522.01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268,522.01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49,617.30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218,904.71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17.50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53441 ASFALTIMI I RRUGEVE NE DAJKOC RR. SHABAN SYLE KRASNIQI,NEBIU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53454 NDERTIMI I KUZHINES POPULLORE NE DAJKOC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53464 RENOVIMI I NDERTESES SOCIALE NE KAMENICE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6,973.00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6,973.00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6,973.00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53564 NDERTIMI I SISTEMIT TE UJITJES AUTOMATIKE PER PARKUN E QYTET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4,346.00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654.00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86.92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      54744 NDERTIMI I DEPONIVE PER MBETURINA TE NGURTA NE BERIVOJCE,TOP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54760 NDERTIMI I REZERVUARIT TE UJIT TE PIJES NE BERIVOJCE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54771 NDERTIMI E HAPESIRES NE SHTEPINE E KULTURES "ISA KASTRATI"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39,419.80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30,580.20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39,419.80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30,580.20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54787 NDERTIMI I TEZGAVE PER TREGJE MOBILE NE QYTET DHE ROGANE,H.K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54824 ASFALTIMI I RRUGEVE NE KAMENICE,(ALI HADRI,DARDANEVE,NUHI BE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54829 ASFALTIMI I RRUGEVE NE HOGOSHT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54830 ASFALTIMI I RRUGEVE LOKALE NE TOPANICE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74,620.00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74,620.00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74,620.00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54835 ASFALTIMI I RRUGEVE NE KORETRIN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72,349.00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72,349.00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72,349.00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54842 ASFALTIMI I RRUGEVE NE KOPERNICE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54845 ASFALTIMI I RRUGEVE LOKALE NE KARAQEVE E EP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54847 ASFALTIMI I RRUGEVE LOKALE NE KARAQEVE E EULET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54856 ASFALTIMI I RRUGEVE NE MUQIVERC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47,435.50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47,435.50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47,435.50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54874 ASFALTI I RRUGEVE NE ROGANE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54875 ASFALTIMI I RRUGEVE NE BERIVOJCE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54877 ASFALTIMI I RRUGEVE NE HODONOC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110,000.00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110,000.00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110,000.00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54880 ASFALTIMI I RRUGEVE LOKALE NE PETRIT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48,816.53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48,816.53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48,816.53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54883 ASFALTIMI I RRUGEVE NE SHIPASHNICE TE EP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54887 ASFALTIMI I RRUGEVE NE RUBOC  HASAN PRISHTINA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54891 NDERTIMI DHE HAPJA E RRUGEVE NE MUQIVERC,KORETIN,MALESINE 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76,774.00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76,774.00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76,774.00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54902 BLERJA E VETURAVE ZYRTARE NE SH.REZIDENCIALE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54922 NDERTIMI I TERENEVE SPORTIVE NE KUADER TE INSTITUCIONEVE ARS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66,774.00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66,774.00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66,774.00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54964 BLERJA E MJETEVE MOTORIKE &gt;1000EU,PER ADMINISTRATEN KOMUNALE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55003 NDERTIMI I OBJEKTEVE TE PASHFRYTEZUARA KOMUNALE DHE ADAPTIMI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      55067 ASFALTIMI I RRUGEVE NE FSHATIN BUSAVATE RR TEMA,RR RAMA,HASA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55068 RENOVIMI  I AMF-VE BUSAVATE,TOPANICE,KARAQEVE, ROGANE DHE HO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17,568.30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2,431.70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87.84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55069 BLERJA E VETURAVE PER NEVOJA TE ADMINISTRATES KOMUNALE.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55070 DIGJITALIZIMI I ARKIVIT KOMUNAL NE KOMUNEN EKAMENICES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55071 NDERTIMI I SISTEMIT TE UJIT TE PIJES NE FSHATRAT MUQIVERC,RO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52,345.44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27,654.56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17,226.92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35,118.52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27,654.56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21.53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55072 NDERTIMI   I PRITOREVE TE AUTOBUSEVE NE HOGOSHT,SHIPASHNICE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55073 ZGJERIMI I RRJETIT TE NDRIQIMIT PUBLIK NEQYTET DHE  FSHATRA.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55074 NDERTIMI I URAVE  TE VOGLA NGA BETONI,ZGJERIMI DHE RIPARIMI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46,140.00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46,140.00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65.02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55076 NDERTIMI I TROTUAREVE NE  KAMENICES  DHE FSHATRAT:TOPANICE,K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120,000.00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99,446.50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20,553.50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55077 RENOVMI I OBJEKTEVE SHKOLLORE NE KAMENICE DHE ROGANE,(GJIMNA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103,895.00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103,895.00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48,220.25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55,674.75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46.41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55078 NDERTIMI I URAVE METALIKE/BETON PER KEMBESORE NE KORETIN,HAJ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71,999.14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71,999.14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63,608.51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55083 NDERTIMI  I OBJEKTEVE ADMINISTRATIVE NE KOMUNEN E KAMENICES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72248 ASFALTIMI I RRUGES FSHAT QYTET  XHAMIA RE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3,800.00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3,800.00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3,800.00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72274 FURNIZIM ME KOSHERE DHE FLETA DYLLI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4.20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4.20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4.20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72321 FURNIZIMI ME MOTOKULTIVATOR DIZELL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72335 ASFALTIMI I RRUGES LAGJEJA CAMERIA RR.STREZ.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72336 FURNIZIMI I KATER MOTOKULTIVATOR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275.00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275.00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275.00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72606 ASFALTIMI I RR.BALAJ NGA TOPANICA KAMENICE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3,528.00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3,528.00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3,528.00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72686 RREGULLIMI I VARREZAVE NË HOGOSHT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72687 RREGULLIMI I VARREZAVE NË HODONOC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72688 RREGULLIMI I OBJEKTIT TË ZHVESHTORES DHE MURIT MBROJTËS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2,000.00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2,000.00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2,000.00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72694 ASFALTIMI I RRUGËS BAJRA NE BUSAVATË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88615 RREG.DHE HAP.RRU.RENDIT TRETE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0.91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      92033 RREGULLIMI I PARKUT NE HODONOC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990.48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990.48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990.48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92101 PERMIRSIMI I KUSHTEVE TE ARSIMIT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2,000.00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2,000.00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2,000.00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55690D">
        <w:trPr>
          <w:trHeight w:val="602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92120 FURNIZIMI ME PAISJE MJEKSORE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500.00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95806 PERLRAHJA E SISTEMIT M.ETNIK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425.23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425.23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425.23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96132 RREG.I NXEM.SHF.M.KRASNIQI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96154 REN.SH.F.ASLLAN THAQI K.E ULET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59.66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59.66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59.66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 xml:space="preserve">      98604 RECON.ELECT.SUPP.NET.TRANSF.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color w:val="000000"/>
                <w:sz w:val="18"/>
                <w:szCs w:val="18"/>
                <w:lang w:eastAsia="en-US"/>
              </w:rPr>
              <w:t>0.01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1F4E9C" w:rsidRPr="0055690D" w:rsidTr="001F4E9C">
        <w:trPr>
          <w:trHeight w:val="6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Totali</w:t>
            </w:r>
            <w:proofErr w:type="spellEnd"/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Përgjithshëm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2,984,610.83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2,684,041.22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300,569.61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269,904.67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2,221,223.67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468,951.86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4E9C" w:rsidRPr="0055690D" w:rsidRDefault="001F4E9C" w:rsidP="001F4E9C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5690D">
              <w:rPr>
                <w:b/>
                <w:bCs/>
                <w:color w:val="000000"/>
                <w:sz w:val="18"/>
                <w:szCs w:val="18"/>
                <w:lang w:eastAsia="en-US"/>
              </w:rPr>
              <w:t>9.04</w:t>
            </w:r>
          </w:p>
        </w:tc>
      </w:tr>
    </w:tbl>
    <w:p w:rsidR="001F4E9C" w:rsidRPr="0055690D" w:rsidRDefault="001F4E9C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1F4E9C" w:rsidRPr="0055690D" w:rsidRDefault="001F4E9C" w:rsidP="00294214">
      <w:pPr>
        <w:suppressAutoHyphens w:val="0"/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sectPr w:rsidR="001F4E9C" w:rsidRPr="0055690D" w:rsidSect="009E1594">
      <w:pgSz w:w="11906" w:h="16838" w:code="9"/>
      <w:pgMar w:top="811" w:right="1440" w:bottom="1440" w:left="6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65" w:rsidRDefault="00AA5E65" w:rsidP="00F568AE">
      <w:r>
        <w:separator/>
      </w:r>
    </w:p>
  </w:endnote>
  <w:endnote w:type="continuationSeparator" w:id="0">
    <w:p w:rsidR="00AA5E65" w:rsidRDefault="00AA5E65" w:rsidP="00F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097204"/>
      <w:docPartObj>
        <w:docPartGallery w:val="Page Numbers (Bottom of Page)"/>
        <w:docPartUnique/>
      </w:docPartObj>
    </w:sdtPr>
    <w:sdtEndPr/>
    <w:sdtContent>
      <w:p w:rsidR="00A1412D" w:rsidRDefault="00A14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8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65" w:rsidRDefault="00AA5E65" w:rsidP="00F568AE">
      <w:r>
        <w:separator/>
      </w:r>
    </w:p>
  </w:footnote>
  <w:footnote w:type="continuationSeparator" w:id="0">
    <w:p w:rsidR="00AA5E65" w:rsidRDefault="00AA5E65" w:rsidP="00F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C8"/>
    <w:multiLevelType w:val="hybridMultilevel"/>
    <w:tmpl w:val="72C44EB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22653"/>
    <w:multiLevelType w:val="hybridMultilevel"/>
    <w:tmpl w:val="1A92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D68"/>
    <w:multiLevelType w:val="hybridMultilevel"/>
    <w:tmpl w:val="F430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CDC"/>
    <w:multiLevelType w:val="hybridMultilevel"/>
    <w:tmpl w:val="D68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57C"/>
    <w:multiLevelType w:val="hybridMultilevel"/>
    <w:tmpl w:val="5DD8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4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4302F0D"/>
    <w:multiLevelType w:val="multilevel"/>
    <w:tmpl w:val="9DC2A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60422F"/>
    <w:multiLevelType w:val="hybridMultilevel"/>
    <w:tmpl w:val="EFE4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6"/>
    <w:rsid w:val="0000118F"/>
    <w:rsid w:val="000015B7"/>
    <w:rsid w:val="00002AB8"/>
    <w:rsid w:val="0000433E"/>
    <w:rsid w:val="00004ADB"/>
    <w:rsid w:val="00005336"/>
    <w:rsid w:val="00005960"/>
    <w:rsid w:val="00005B7C"/>
    <w:rsid w:val="00005E5F"/>
    <w:rsid w:val="00006B8D"/>
    <w:rsid w:val="000072B1"/>
    <w:rsid w:val="000116EC"/>
    <w:rsid w:val="00012C37"/>
    <w:rsid w:val="00012D69"/>
    <w:rsid w:val="000143A0"/>
    <w:rsid w:val="0001472C"/>
    <w:rsid w:val="00015871"/>
    <w:rsid w:val="00015EAD"/>
    <w:rsid w:val="00016233"/>
    <w:rsid w:val="00021065"/>
    <w:rsid w:val="00023E0E"/>
    <w:rsid w:val="000240EA"/>
    <w:rsid w:val="00024D6A"/>
    <w:rsid w:val="00024DFD"/>
    <w:rsid w:val="00027213"/>
    <w:rsid w:val="00030464"/>
    <w:rsid w:val="0003176E"/>
    <w:rsid w:val="000323DA"/>
    <w:rsid w:val="0003258E"/>
    <w:rsid w:val="0003348E"/>
    <w:rsid w:val="0003418C"/>
    <w:rsid w:val="00035B5A"/>
    <w:rsid w:val="00037745"/>
    <w:rsid w:val="00037AF1"/>
    <w:rsid w:val="00041B33"/>
    <w:rsid w:val="00042876"/>
    <w:rsid w:val="000431E0"/>
    <w:rsid w:val="00043404"/>
    <w:rsid w:val="00044846"/>
    <w:rsid w:val="000452DF"/>
    <w:rsid w:val="00046A73"/>
    <w:rsid w:val="00046CA5"/>
    <w:rsid w:val="00050426"/>
    <w:rsid w:val="00052FF4"/>
    <w:rsid w:val="00053F6D"/>
    <w:rsid w:val="00055F34"/>
    <w:rsid w:val="0005695F"/>
    <w:rsid w:val="000621A2"/>
    <w:rsid w:val="000679D8"/>
    <w:rsid w:val="00070EE2"/>
    <w:rsid w:val="000727A3"/>
    <w:rsid w:val="00074951"/>
    <w:rsid w:val="00077C37"/>
    <w:rsid w:val="00077DFE"/>
    <w:rsid w:val="00080889"/>
    <w:rsid w:val="00081867"/>
    <w:rsid w:val="00083AF9"/>
    <w:rsid w:val="00085986"/>
    <w:rsid w:val="000862D1"/>
    <w:rsid w:val="00087CD7"/>
    <w:rsid w:val="00090E1D"/>
    <w:rsid w:val="00093D0E"/>
    <w:rsid w:val="00094995"/>
    <w:rsid w:val="000952B6"/>
    <w:rsid w:val="000952DE"/>
    <w:rsid w:val="00095A2F"/>
    <w:rsid w:val="0009737C"/>
    <w:rsid w:val="000A2245"/>
    <w:rsid w:val="000A54FA"/>
    <w:rsid w:val="000A641E"/>
    <w:rsid w:val="000A6B07"/>
    <w:rsid w:val="000B0559"/>
    <w:rsid w:val="000B0CCB"/>
    <w:rsid w:val="000B35EE"/>
    <w:rsid w:val="000B39CA"/>
    <w:rsid w:val="000B41C4"/>
    <w:rsid w:val="000C52EF"/>
    <w:rsid w:val="000C5D59"/>
    <w:rsid w:val="000C7665"/>
    <w:rsid w:val="000C7809"/>
    <w:rsid w:val="000D10A5"/>
    <w:rsid w:val="000D273B"/>
    <w:rsid w:val="000D38FC"/>
    <w:rsid w:val="000D6B29"/>
    <w:rsid w:val="000D75DA"/>
    <w:rsid w:val="000E0AD3"/>
    <w:rsid w:val="000E1E3F"/>
    <w:rsid w:val="000E65BC"/>
    <w:rsid w:val="000E6B5C"/>
    <w:rsid w:val="000E6C85"/>
    <w:rsid w:val="000F5A5E"/>
    <w:rsid w:val="000F6D1D"/>
    <w:rsid w:val="00101D3F"/>
    <w:rsid w:val="0010202C"/>
    <w:rsid w:val="0010223C"/>
    <w:rsid w:val="00102D89"/>
    <w:rsid w:val="001035A7"/>
    <w:rsid w:val="0010444A"/>
    <w:rsid w:val="001050C9"/>
    <w:rsid w:val="001057B4"/>
    <w:rsid w:val="00110C2F"/>
    <w:rsid w:val="001117DC"/>
    <w:rsid w:val="00112507"/>
    <w:rsid w:val="00113FEB"/>
    <w:rsid w:val="00117998"/>
    <w:rsid w:val="001204B8"/>
    <w:rsid w:val="001205F2"/>
    <w:rsid w:val="00120EBE"/>
    <w:rsid w:val="00123531"/>
    <w:rsid w:val="00124C5F"/>
    <w:rsid w:val="00125EFF"/>
    <w:rsid w:val="00126B43"/>
    <w:rsid w:val="00127858"/>
    <w:rsid w:val="00131609"/>
    <w:rsid w:val="00131906"/>
    <w:rsid w:val="00132E6D"/>
    <w:rsid w:val="0013376B"/>
    <w:rsid w:val="001361AA"/>
    <w:rsid w:val="001369E5"/>
    <w:rsid w:val="001415DD"/>
    <w:rsid w:val="001419C4"/>
    <w:rsid w:val="00143A1D"/>
    <w:rsid w:val="00144637"/>
    <w:rsid w:val="00147755"/>
    <w:rsid w:val="00151638"/>
    <w:rsid w:val="00151D69"/>
    <w:rsid w:val="0015319A"/>
    <w:rsid w:val="001534A1"/>
    <w:rsid w:val="001542B4"/>
    <w:rsid w:val="00154B01"/>
    <w:rsid w:val="001559DB"/>
    <w:rsid w:val="001576F6"/>
    <w:rsid w:val="00157756"/>
    <w:rsid w:val="00160076"/>
    <w:rsid w:val="001611C9"/>
    <w:rsid w:val="001621D8"/>
    <w:rsid w:val="00162825"/>
    <w:rsid w:val="00162A44"/>
    <w:rsid w:val="00164A94"/>
    <w:rsid w:val="001660EE"/>
    <w:rsid w:val="00166387"/>
    <w:rsid w:val="001710B4"/>
    <w:rsid w:val="00172A0E"/>
    <w:rsid w:val="00172D9F"/>
    <w:rsid w:val="0017449B"/>
    <w:rsid w:val="00176AEC"/>
    <w:rsid w:val="0017768D"/>
    <w:rsid w:val="00177B4C"/>
    <w:rsid w:val="00177F61"/>
    <w:rsid w:val="00186436"/>
    <w:rsid w:val="00187A55"/>
    <w:rsid w:val="00194DF8"/>
    <w:rsid w:val="00195A92"/>
    <w:rsid w:val="00195F30"/>
    <w:rsid w:val="00197E28"/>
    <w:rsid w:val="001A02D1"/>
    <w:rsid w:val="001A143A"/>
    <w:rsid w:val="001A21BE"/>
    <w:rsid w:val="001A42CB"/>
    <w:rsid w:val="001A71E1"/>
    <w:rsid w:val="001B17EC"/>
    <w:rsid w:val="001B1918"/>
    <w:rsid w:val="001B2C15"/>
    <w:rsid w:val="001B5698"/>
    <w:rsid w:val="001B5ADF"/>
    <w:rsid w:val="001C0BAF"/>
    <w:rsid w:val="001C234F"/>
    <w:rsid w:val="001C3C49"/>
    <w:rsid w:val="001C4A85"/>
    <w:rsid w:val="001C573A"/>
    <w:rsid w:val="001C73EA"/>
    <w:rsid w:val="001D03E4"/>
    <w:rsid w:val="001D2037"/>
    <w:rsid w:val="001D2B09"/>
    <w:rsid w:val="001D6186"/>
    <w:rsid w:val="001D66F5"/>
    <w:rsid w:val="001D6AB7"/>
    <w:rsid w:val="001E0BCF"/>
    <w:rsid w:val="001E12F9"/>
    <w:rsid w:val="001E3D40"/>
    <w:rsid w:val="001E4667"/>
    <w:rsid w:val="001E5E07"/>
    <w:rsid w:val="001E762F"/>
    <w:rsid w:val="001E7E76"/>
    <w:rsid w:val="001F0722"/>
    <w:rsid w:val="001F283B"/>
    <w:rsid w:val="001F3F4C"/>
    <w:rsid w:val="001F44BB"/>
    <w:rsid w:val="001F4E9C"/>
    <w:rsid w:val="001F659E"/>
    <w:rsid w:val="002003C7"/>
    <w:rsid w:val="0020108E"/>
    <w:rsid w:val="00203FED"/>
    <w:rsid w:val="0020446D"/>
    <w:rsid w:val="002048FC"/>
    <w:rsid w:val="00206F22"/>
    <w:rsid w:val="00210F78"/>
    <w:rsid w:val="00211A47"/>
    <w:rsid w:val="0021516C"/>
    <w:rsid w:val="00215DF1"/>
    <w:rsid w:val="002167A5"/>
    <w:rsid w:val="00220FF0"/>
    <w:rsid w:val="00224A77"/>
    <w:rsid w:val="00224D2C"/>
    <w:rsid w:val="00225A33"/>
    <w:rsid w:val="0023273A"/>
    <w:rsid w:val="0023450D"/>
    <w:rsid w:val="002351A8"/>
    <w:rsid w:val="00242DA8"/>
    <w:rsid w:val="00245475"/>
    <w:rsid w:val="00245742"/>
    <w:rsid w:val="00246BC5"/>
    <w:rsid w:val="00247224"/>
    <w:rsid w:val="00247B4E"/>
    <w:rsid w:val="002512FB"/>
    <w:rsid w:val="002536EC"/>
    <w:rsid w:val="002540D3"/>
    <w:rsid w:val="00254B3D"/>
    <w:rsid w:val="00255C8A"/>
    <w:rsid w:val="00256750"/>
    <w:rsid w:val="00256B5C"/>
    <w:rsid w:val="00256CAD"/>
    <w:rsid w:val="00257B95"/>
    <w:rsid w:val="00261376"/>
    <w:rsid w:val="002627D8"/>
    <w:rsid w:val="0026581D"/>
    <w:rsid w:val="0027063E"/>
    <w:rsid w:val="00271AD2"/>
    <w:rsid w:val="0027525E"/>
    <w:rsid w:val="00276117"/>
    <w:rsid w:val="002773EA"/>
    <w:rsid w:val="00277E42"/>
    <w:rsid w:val="002811C9"/>
    <w:rsid w:val="00283A7B"/>
    <w:rsid w:val="00284935"/>
    <w:rsid w:val="00284B4F"/>
    <w:rsid w:val="00285C0B"/>
    <w:rsid w:val="00290E28"/>
    <w:rsid w:val="002911B9"/>
    <w:rsid w:val="00294214"/>
    <w:rsid w:val="00294837"/>
    <w:rsid w:val="002948C5"/>
    <w:rsid w:val="002A0018"/>
    <w:rsid w:val="002A2BB3"/>
    <w:rsid w:val="002A50E5"/>
    <w:rsid w:val="002B02A6"/>
    <w:rsid w:val="002B1108"/>
    <w:rsid w:val="002B598C"/>
    <w:rsid w:val="002B605A"/>
    <w:rsid w:val="002C01B2"/>
    <w:rsid w:val="002C1C3E"/>
    <w:rsid w:val="002C2DB2"/>
    <w:rsid w:val="002C419B"/>
    <w:rsid w:val="002C4379"/>
    <w:rsid w:val="002C5E01"/>
    <w:rsid w:val="002D17A2"/>
    <w:rsid w:val="002D238D"/>
    <w:rsid w:val="002D3C14"/>
    <w:rsid w:val="002D4E18"/>
    <w:rsid w:val="002D5439"/>
    <w:rsid w:val="002D56C6"/>
    <w:rsid w:val="002D6868"/>
    <w:rsid w:val="002D7201"/>
    <w:rsid w:val="002E00B5"/>
    <w:rsid w:val="002E1B58"/>
    <w:rsid w:val="002E4F1C"/>
    <w:rsid w:val="002E5A25"/>
    <w:rsid w:val="002E6FE5"/>
    <w:rsid w:val="002F064F"/>
    <w:rsid w:val="002F0C9B"/>
    <w:rsid w:val="002F0F24"/>
    <w:rsid w:val="002F45CC"/>
    <w:rsid w:val="002F46DE"/>
    <w:rsid w:val="002F5007"/>
    <w:rsid w:val="003008F2"/>
    <w:rsid w:val="003018E6"/>
    <w:rsid w:val="003024DF"/>
    <w:rsid w:val="00303D43"/>
    <w:rsid w:val="003137C3"/>
    <w:rsid w:val="00314D47"/>
    <w:rsid w:val="00315CD4"/>
    <w:rsid w:val="00316681"/>
    <w:rsid w:val="00316852"/>
    <w:rsid w:val="0031745B"/>
    <w:rsid w:val="0032224F"/>
    <w:rsid w:val="003223BD"/>
    <w:rsid w:val="00322831"/>
    <w:rsid w:val="00322974"/>
    <w:rsid w:val="00324025"/>
    <w:rsid w:val="003264D8"/>
    <w:rsid w:val="00330269"/>
    <w:rsid w:val="0033030D"/>
    <w:rsid w:val="0033045D"/>
    <w:rsid w:val="00330AE4"/>
    <w:rsid w:val="003333F1"/>
    <w:rsid w:val="00333833"/>
    <w:rsid w:val="003404DE"/>
    <w:rsid w:val="00343D3F"/>
    <w:rsid w:val="00344422"/>
    <w:rsid w:val="003450BF"/>
    <w:rsid w:val="003455B6"/>
    <w:rsid w:val="00350B4E"/>
    <w:rsid w:val="00350F18"/>
    <w:rsid w:val="00350FF9"/>
    <w:rsid w:val="00351BEF"/>
    <w:rsid w:val="00355D20"/>
    <w:rsid w:val="00355F4C"/>
    <w:rsid w:val="00367A93"/>
    <w:rsid w:val="00367D34"/>
    <w:rsid w:val="00370111"/>
    <w:rsid w:val="003719D0"/>
    <w:rsid w:val="00373DA8"/>
    <w:rsid w:val="003751FE"/>
    <w:rsid w:val="00376263"/>
    <w:rsid w:val="00376B4E"/>
    <w:rsid w:val="00377240"/>
    <w:rsid w:val="00377EEF"/>
    <w:rsid w:val="003843B3"/>
    <w:rsid w:val="003850CF"/>
    <w:rsid w:val="003856FF"/>
    <w:rsid w:val="00387C52"/>
    <w:rsid w:val="00390DAE"/>
    <w:rsid w:val="00393402"/>
    <w:rsid w:val="0039471A"/>
    <w:rsid w:val="003962CA"/>
    <w:rsid w:val="003973AD"/>
    <w:rsid w:val="003A0660"/>
    <w:rsid w:val="003A360D"/>
    <w:rsid w:val="003A3746"/>
    <w:rsid w:val="003A3F3C"/>
    <w:rsid w:val="003A3FCF"/>
    <w:rsid w:val="003A4635"/>
    <w:rsid w:val="003A6274"/>
    <w:rsid w:val="003A7BD5"/>
    <w:rsid w:val="003B1161"/>
    <w:rsid w:val="003B2F32"/>
    <w:rsid w:val="003B7939"/>
    <w:rsid w:val="003B7A3E"/>
    <w:rsid w:val="003C0043"/>
    <w:rsid w:val="003C0B01"/>
    <w:rsid w:val="003C1696"/>
    <w:rsid w:val="003C181B"/>
    <w:rsid w:val="003C2C9E"/>
    <w:rsid w:val="003C2D11"/>
    <w:rsid w:val="003C478F"/>
    <w:rsid w:val="003C4B2D"/>
    <w:rsid w:val="003C64CF"/>
    <w:rsid w:val="003D013C"/>
    <w:rsid w:val="003D418F"/>
    <w:rsid w:val="003D488E"/>
    <w:rsid w:val="003D6F83"/>
    <w:rsid w:val="003D72BC"/>
    <w:rsid w:val="003E19D6"/>
    <w:rsid w:val="003E3741"/>
    <w:rsid w:val="003F0192"/>
    <w:rsid w:val="003F07D9"/>
    <w:rsid w:val="003F1E60"/>
    <w:rsid w:val="003F1EB0"/>
    <w:rsid w:val="003F3749"/>
    <w:rsid w:val="003F4951"/>
    <w:rsid w:val="003F502C"/>
    <w:rsid w:val="003F51EE"/>
    <w:rsid w:val="003F577E"/>
    <w:rsid w:val="003F624D"/>
    <w:rsid w:val="0040022D"/>
    <w:rsid w:val="004009D8"/>
    <w:rsid w:val="00400D01"/>
    <w:rsid w:val="00400F2C"/>
    <w:rsid w:val="004038F8"/>
    <w:rsid w:val="004043F8"/>
    <w:rsid w:val="00404BA8"/>
    <w:rsid w:val="00405FFD"/>
    <w:rsid w:val="00406861"/>
    <w:rsid w:val="00406F8A"/>
    <w:rsid w:val="00407755"/>
    <w:rsid w:val="00410153"/>
    <w:rsid w:val="0041103A"/>
    <w:rsid w:val="00413303"/>
    <w:rsid w:val="004154F5"/>
    <w:rsid w:val="00416B43"/>
    <w:rsid w:val="00421A21"/>
    <w:rsid w:val="00421CF6"/>
    <w:rsid w:val="00422B43"/>
    <w:rsid w:val="004253ED"/>
    <w:rsid w:val="00425DF7"/>
    <w:rsid w:val="00426D6B"/>
    <w:rsid w:val="00427D7D"/>
    <w:rsid w:val="00430736"/>
    <w:rsid w:val="00431DE1"/>
    <w:rsid w:val="0043343C"/>
    <w:rsid w:val="00434D26"/>
    <w:rsid w:val="00436E05"/>
    <w:rsid w:val="0044619B"/>
    <w:rsid w:val="004520D4"/>
    <w:rsid w:val="00453A4A"/>
    <w:rsid w:val="00456D0C"/>
    <w:rsid w:val="00460015"/>
    <w:rsid w:val="00461989"/>
    <w:rsid w:val="004632E5"/>
    <w:rsid w:val="00464C43"/>
    <w:rsid w:val="004659C0"/>
    <w:rsid w:val="004677B4"/>
    <w:rsid w:val="004725E5"/>
    <w:rsid w:val="00475944"/>
    <w:rsid w:val="004803F1"/>
    <w:rsid w:val="004807C7"/>
    <w:rsid w:val="00486720"/>
    <w:rsid w:val="00490674"/>
    <w:rsid w:val="004965FE"/>
    <w:rsid w:val="00497220"/>
    <w:rsid w:val="00497877"/>
    <w:rsid w:val="004A3E96"/>
    <w:rsid w:val="004A43D9"/>
    <w:rsid w:val="004A52C8"/>
    <w:rsid w:val="004A74C9"/>
    <w:rsid w:val="004B244D"/>
    <w:rsid w:val="004B3714"/>
    <w:rsid w:val="004B4781"/>
    <w:rsid w:val="004B7CAC"/>
    <w:rsid w:val="004C1ED1"/>
    <w:rsid w:val="004C263F"/>
    <w:rsid w:val="004C32C1"/>
    <w:rsid w:val="004C3D6C"/>
    <w:rsid w:val="004C4873"/>
    <w:rsid w:val="004C5D20"/>
    <w:rsid w:val="004C6A4B"/>
    <w:rsid w:val="004D11A1"/>
    <w:rsid w:val="004D143E"/>
    <w:rsid w:val="004D3FFD"/>
    <w:rsid w:val="004D42E5"/>
    <w:rsid w:val="004D764C"/>
    <w:rsid w:val="004E0D8C"/>
    <w:rsid w:val="004E1180"/>
    <w:rsid w:val="004E2D88"/>
    <w:rsid w:val="004E4FF6"/>
    <w:rsid w:val="004E520E"/>
    <w:rsid w:val="004E58B6"/>
    <w:rsid w:val="004E58E5"/>
    <w:rsid w:val="004F1678"/>
    <w:rsid w:val="004F3B45"/>
    <w:rsid w:val="004F5A82"/>
    <w:rsid w:val="004F79D4"/>
    <w:rsid w:val="005008C6"/>
    <w:rsid w:val="005019C3"/>
    <w:rsid w:val="00502884"/>
    <w:rsid w:val="00505622"/>
    <w:rsid w:val="00506005"/>
    <w:rsid w:val="005103C9"/>
    <w:rsid w:val="0051048F"/>
    <w:rsid w:val="00510CC6"/>
    <w:rsid w:val="00513AE5"/>
    <w:rsid w:val="005153C0"/>
    <w:rsid w:val="00517065"/>
    <w:rsid w:val="00520733"/>
    <w:rsid w:val="0052245D"/>
    <w:rsid w:val="005228B5"/>
    <w:rsid w:val="00523932"/>
    <w:rsid w:val="00526C37"/>
    <w:rsid w:val="00527A1E"/>
    <w:rsid w:val="00530DAD"/>
    <w:rsid w:val="005318A5"/>
    <w:rsid w:val="00531D74"/>
    <w:rsid w:val="00531E53"/>
    <w:rsid w:val="00531F2B"/>
    <w:rsid w:val="0053282E"/>
    <w:rsid w:val="00533027"/>
    <w:rsid w:val="00535EFC"/>
    <w:rsid w:val="00537147"/>
    <w:rsid w:val="00537E80"/>
    <w:rsid w:val="0054048F"/>
    <w:rsid w:val="0054062F"/>
    <w:rsid w:val="005413AE"/>
    <w:rsid w:val="005419C3"/>
    <w:rsid w:val="0054293C"/>
    <w:rsid w:val="0054403F"/>
    <w:rsid w:val="0054753E"/>
    <w:rsid w:val="00547698"/>
    <w:rsid w:val="00547A2A"/>
    <w:rsid w:val="00551390"/>
    <w:rsid w:val="00555A6C"/>
    <w:rsid w:val="0055690D"/>
    <w:rsid w:val="005612DF"/>
    <w:rsid w:val="00561D28"/>
    <w:rsid w:val="00562AF7"/>
    <w:rsid w:val="005636A2"/>
    <w:rsid w:val="00563774"/>
    <w:rsid w:val="00563D4D"/>
    <w:rsid w:val="00564F49"/>
    <w:rsid w:val="005657FA"/>
    <w:rsid w:val="00567762"/>
    <w:rsid w:val="005702A1"/>
    <w:rsid w:val="00575D76"/>
    <w:rsid w:val="00576EBF"/>
    <w:rsid w:val="00580316"/>
    <w:rsid w:val="00581F6E"/>
    <w:rsid w:val="0058392E"/>
    <w:rsid w:val="00584A15"/>
    <w:rsid w:val="005920BF"/>
    <w:rsid w:val="005920DD"/>
    <w:rsid w:val="00592CE9"/>
    <w:rsid w:val="0059332F"/>
    <w:rsid w:val="00593760"/>
    <w:rsid w:val="0059579F"/>
    <w:rsid w:val="005A10BB"/>
    <w:rsid w:val="005A2585"/>
    <w:rsid w:val="005A2A87"/>
    <w:rsid w:val="005A2AC9"/>
    <w:rsid w:val="005A4548"/>
    <w:rsid w:val="005A4701"/>
    <w:rsid w:val="005A475D"/>
    <w:rsid w:val="005A6557"/>
    <w:rsid w:val="005A6FFF"/>
    <w:rsid w:val="005A7625"/>
    <w:rsid w:val="005B200B"/>
    <w:rsid w:val="005B3D18"/>
    <w:rsid w:val="005B3F73"/>
    <w:rsid w:val="005B444E"/>
    <w:rsid w:val="005B4BF8"/>
    <w:rsid w:val="005B58BA"/>
    <w:rsid w:val="005B5C36"/>
    <w:rsid w:val="005B73AA"/>
    <w:rsid w:val="005C16F6"/>
    <w:rsid w:val="005C1D8C"/>
    <w:rsid w:val="005C21DD"/>
    <w:rsid w:val="005C392E"/>
    <w:rsid w:val="005C4A00"/>
    <w:rsid w:val="005C6388"/>
    <w:rsid w:val="005D1A1C"/>
    <w:rsid w:val="005D54E9"/>
    <w:rsid w:val="005D5C71"/>
    <w:rsid w:val="005D7E6A"/>
    <w:rsid w:val="005E23A9"/>
    <w:rsid w:val="005E3A35"/>
    <w:rsid w:val="005E546A"/>
    <w:rsid w:val="005E7556"/>
    <w:rsid w:val="005E7719"/>
    <w:rsid w:val="005F1681"/>
    <w:rsid w:val="005F224B"/>
    <w:rsid w:val="005F3739"/>
    <w:rsid w:val="005F398E"/>
    <w:rsid w:val="005F5830"/>
    <w:rsid w:val="005F738D"/>
    <w:rsid w:val="00600FC2"/>
    <w:rsid w:val="00601D05"/>
    <w:rsid w:val="006034BB"/>
    <w:rsid w:val="00603BBC"/>
    <w:rsid w:val="006057C7"/>
    <w:rsid w:val="00605F10"/>
    <w:rsid w:val="00606B8B"/>
    <w:rsid w:val="00610218"/>
    <w:rsid w:val="00610839"/>
    <w:rsid w:val="00610E9B"/>
    <w:rsid w:val="00612141"/>
    <w:rsid w:val="00613642"/>
    <w:rsid w:val="00614573"/>
    <w:rsid w:val="0061536D"/>
    <w:rsid w:val="00615DCC"/>
    <w:rsid w:val="00616AB1"/>
    <w:rsid w:val="00620F7E"/>
    <w:rsid w:val="00621F32"/>
    <w:rsid w:val="00624F1D"/>
    <w:rsid w:val="006256EA"/>
    <w:rsid w:val="006301E1"/>
    <w:rsid w:val="00630AEB"/>
    <w:rsid w:val="00631B60"/>
    <w:rsid w:val="00631D90"/>
    <w:rsid w:val="0063335A"/>
    <w:rsid w:val="00633F9C"/>
    <w:rsid w:val="0063458F"/>
    <w:rsid w:val="0063470F"/>
    <w:rsid w:val="006368B8"/>
    <w:rsid w:val="006375D0"/>
    <w:rsid w:val="00637A68"/>
    <w:rsid w:val="00637D8A"/>
    <w:rsid w:val="00637E31"/>
    <w:rsid w:val="006417B1"/>
    <w:rsid w:val="00642843"/>
    <w:rsid w:val="0064460D"/>
    <w:rsid w:val="006447BF"/>
    <w:rsid w:val="00644BAE"/>
    <w:rsid w:val="00645518"/>
    <w:rsid w:val="00645633"/>
    <w:rsid w:val="006458FF"/>
    <w:rsid w:val="00645EBC"/>
    <w:rsid w:val="00646258"/>
    <w:rsid w:val="00647FD0"/>
    <w:rsid w:val="0065173B"/>
    <w:rsid w:val="00651915"/>
    <w:rsid w:val="0065229A"/>
    <w:rsid w:val="00652EDB"/>
    <w:rsid w:val="006570EF"/>
    <w:rsid w:val="00657BEC"/>
    <w:rsid w:val="00660895"/>
    <w:rsid w:val="0066225F"/>
    <w:rsid w:val="00662B8E"/>
    <w:rsid w:val="006645DD"/>
    <w:rsid w:val="00666EA2"/>
    <w:rsid w:val="006711B1"/>
    <w:rsid w:val="00671844"/>
    <w:rsid w:val="0067558B"/>
    <w:rsid w:val="0067695A"/>
    <w:rsid w:val="00676C67"/>
    <w:rsid w:val="0068025E"/>
    <w:rsid w:val="00683683"/>
    <w:rsid w:val="00684467"/>
    <w:rsid w:val="006848A4"/>
    <w:rsid w:val="00685B14"/>
    <w:rsid w:val="006869CF"/>
    <w:rsid w:val="00690E41"/>
    <w:rsid w:val="00691AE5"/>
    <w:rsid w:val="006966BC"/>
    <w:rsid w:val="006967CC"/>
    <w:rsid w:val="00696CCE"/>
    <w:rsid w:val="00697ACD"/>
    <w:rsid w:val="006A35AC"/>
    <w:rsid w:val="006A4913"/>
    <w:rsid w:val="006A4960"/>
    <w:rsid w:val="006A6EAA"/>
    <w:rsid w:val="006B0630"/>
    <w:rsid w:val="006B4E5C"/>
    <w:rsid w:val="006B5CB7"/>
    <w:rsid w:val="006C1259"/>
    <w:rsid w:val="006C2375"/>
    <w:rsid w:val="006C3DBA"/>
    <w:rsid w:val="006D0618"/>
    <w:rsid w:val="006D33DA"/>
    <w:rsid w:val="006D42C0"/>
    <w:rsid w:val="006D4736"/>
    <w:rsid w:val="006D5717"/>
    <w:rsid w:val="006D5BA2"/>
    <w:rsid w:val="006D6358"/>
    <w:rsid w:val="006D68B6"/>
    <w:rsid w:val="006E0875"/>
    <w:rsid w:val="006E0BE3"/>
    <w:rsid w:val="006E12D9"/>
    <w:rsid w:val="006E2879"/>
    <w:rsid w:val="006E2EB2"/>
    <w:rsid w:val="006E48D3"/>
    <w:rsid w:val="006E55F7"/>
    <w:rsid w:val="006E5AFE"/>
    <w:rsid w:val="006E7FCA"/>
    <w:rsid w:val="006F1510"/>
    <w:rsid w:val="006F1E37"/>
    <w:rsid w:val="006F2D41"/>
    <w:rsid w:val="006F52BC"/>
    <w:rsid w:val="006F599F"/>
    <w:rsid w:val="006F6F4D"/>
    <w:rsid w:val="006F7684"/>
    <w:rsid w:val="006F7F81"/>
    <w:rsid w:val="0070038F"/>
    <w:rsid w:val="00700BE7"/>
    <w:rsid w:val="007057AD"/>
    <w:rsid w:val="007069D9"/>
    <w:rsid w:val="007103F9"/>
    <w:rsid w:val="00711439"/>
    <w:rsid w:val="007114C5"/>
    <w:rsid w:val="00715866"/>
    <w:rsid w:val="00715E46"/>
    <w:rsid w:val="00716525"/>
    <w:rsid w:val="00716966"/>
    <w:rsid w:val="00717330"/>
    <w:rsid w:val="00722EC1"/>
    <w:rsid w:val="00723057"/>
    <w:rsid w:val="0072599C"/>
    <w:rsid w:val="00727046"/>
    <w:rsid w:val="00727758"/>
    <w:rsid w:val="00730765"/>
    <w:rsid w:val="00731550"/>
    <w:rsid w:val="00733105"/>
    <w:rsid w:val="00735D77"/>
    <w:rsid w:val="007361B6"/>
    <w:rsid w:val="007378B5"/>
    <w:rsid w:val="00741983"/>
    <w:rsid w:val="00742855"/>
    <w:rsid w:val="00745309"/>
    <w:rsid w:val="00745BE5"/>
    <w:rsid w:val="007465FD"/>
    <w:rsid w:val="00747149"/>
    <w:rsid w:val="00747C96"/>
    <w:rsid w:val="00750C32"/>
    <w:rsid w:val="007514B9"/>
    <w:rsid w:val="00753ACB"/>
    <w:rsid w:val="00756581"/>
    <w:rsid w:val="007608F4"/>
    <w:rsid w:val="00762FF1"/>
    <w:rsid w:val="00764238"/>
    <w:rsid w:val="0076534E"/>
    <w:rsid w:val="00766E4C"/>
    <w:rsid w:val="007704FA"/>
    <w:rsid w:val="007722BD"/>
    <w:rsid w:val="00774793"/>
    <w:rsid w:val="0077703F"/>
    <w:rsid w:val="00777928"/>
    <w:rsid w:val="00780E38"/>
    <w:rsid w:val="00784CFD"/>
    <w:rsid w:val="0078716C"/>
    <w:rsid w:val="0079101B"/>
    <w:rsid w:val="0079191F"/>
    <w:rsid w:val="00792359"/>
    <w:rsid w:val="00793A44"/>
    <w:rsid w:val="007950FE"/>
    <w:rsid w:val="00797E1C"/>
    <w:rsid w:val="007A05BB"/>
    <w:rsid w:val="007A18A2"/>
    <w:rsid w:val="007A2CCB"/>
    <w:rsid w:val="007A4E0E"/>
    <w:rsid w:val="007A5713"/>
    <w:rsid w:val="007A5920"/>
    <w:rsid w:val="007A5D57"/>
    <w:rsid w:val="007A7437"/>
    <w:rsid w:val="007B0F19"/>
    <w:rsid w:val="007B103D"/>
    <w:rsid w:val="007B5A9A"/>
    <w:rsid w:val="007B62D5"/>
    <w:rsid w:val="007B7E0E"/>
    <w:rsid w:val="007C0FEE"/>
    <w:rsid w:val="007C164C"/>
    <w:rsid w:val="007C2661"/>
    <w:rsid w:val="007C2677"/>
    <w:rsid w:val="007C33EC"/>
    <w:rsid w:val="007D0219"/>
    <w:rsid w:val="007D05B2"/>
    <w:rsid w:val="007D2832"/>
    <w:rsid w:val="007D2A38"/>
    <w:rsid w:val="007D3F42"/>
    <w:rsid w:val="007D4603"/>
    <w:rsid w:val="007E06A6"/>
    <w:rsid w:val="007E0E64"/>
    <w:rsid w:val="007E2908"/>
    <w:rsid w:val="007E75F0"/>
    <w:rsid w:val="007F4709"/>
    <w:rsid w:val="007F550A"/>
    <w:rsid w:val="007F5E62"/>
    <w:rsid w:val="007F7B9C"/>
    <w:rsid w:val="007F7E55"/>
    <w:rsid w:val="00800E48"/>
    <w:rsid w:val="00801A73"/>
    <w:rsid w:val="0080208A"/>
    <w:rsid w:val="00805672"/>
    <w:rsid w:val="008073A5"/>
    <w:rsid w:val="00807696"/>
    <w:rsid w:val="008100E8"/>
    <w:rsid w:val="008110C5"/>
    <w:rsid w:val="00811C81"/>
    <w:rsid w:val="00813B58"/>
    <w:rsid w:val="00814B60"/>
    <w:rsid w:val="008151DB"/>
    <w:rsid w:val="00815F31"/>
    <w:rsid w:val="008166BF"/>
    <w:rsid w:val="008205BD"/>
    <w:rsid w:val="0082194A"/>
    <w:rsid w:val="008229F8"/>
    <w:rsid w:val="00824968"/>
    <w:rsid w:val="00825CE9"/>
    <w:rsid w:val="008273B9"/>
    <w:rsid w:val="0083045F"/>
    <w:rsid w:val="00831F45"/>
    <w:rsid w:val="00833A81"/>
    <w:rsid w:val="00835D5E"/>
    <w:rsid w:val="00835F36"/>
    <w:rsid w:val="008370B5"/>
    <w:rsid w:val="00845BF2"/>
    <w:rsid w:val="00846A69"/>
    <w:rsid w:val="0085098F"/>
    <w:rsid w:val="00852DE6"/>
    <w:rsid w:val="00852E4D"/>
    <w:rsid w:val="00855715"/>
    <w:rsid w:val="00861332"/>
    <w:rsid w:val="00861E18"/>
    <w:rsid w:val="008629FB"/>
    <w:rsid w:val="00862FE7"/>
    <w:rsid w:val="0086469E"/>
    <w:rsid w:val="008664D8"/>
    <w:rsid w:val="00866571"/>
    <w:rsid w:val="008677CC"/>
    <w:rsid w:val="00870832"/>
    <w:rsid w:val="008722A3"/>
    <w:rsid w:val="008743E6"/>
    <w:rsid w:val="008804B5"/>
    <w:rsid w:val="0088122E"/>
    <w:rsid w:val="00881DAB"/>
    <w:rsid w:val="008820BF"/>
    <w:rsid w:val="0088233A"/>
    <w:rsid w:val="00882BEC"/>
    <w:rsid w:val="00885A4B"/>
    <w:rsid w:val="00885CA5"/>
    <w:rsid w:val="00887F21"/>
    <w:rsid w:val="0089042D"/>
    <w:rsid w:val="00892222"/>
    <w:rsid w:val="00892885"/>
    <w:rsid w:val="00892B5C"/>
    <w:rsid w:val="00893BDF"/>
    <w:rsid w:val="0089728A"/>
    <w:rsid w:val="00897ECC"/>
    <w:rsid w:val="00897F65"/>
    <w:rsid w:val="008A0D8C"/>
    <w:rsid w:val="008A2484"/>
    <w:rsid w:val="008A687B"/>
    <w:rsid w:val="008A7E8F"/>
    <w:rsid w:val="008B0914"/>
    <w:rsid w:val="008B234A"/>
    <w:rsid w:val="008B27F8"/>
    <w:rsid w:val="008B3987"/>
    <w:rsid w:val="008B4870"/>
    <w:rsid w:val="008B6E22"/>
    <w:rsid w:val="008B6F11"/>
    <w:rsid w:val="008C4E9A"/>
    <w:rsid w:val="008C63EE"/>
    <w:rsid w:val="008D04D5"/>
    <w:rsid w:val="008D0B02"/>
    <w:rsid w:val="008D2E8D"/>
    <w:rsid w:val="008D335B"/>
    <w:rsid w:val="008D368A"/>
    <w:rsid w:val="008D3A0F"/>
    <w:rsid w:val="008E163E"/>
    <w:rsid w:val="008E49A3"/>
    <w:rsid w:val="008E6816"/>
    <w:rsid w:val="008E6F5F"/>
    <w:rsid w:val="008F0E86"/>
    <w:rsid w:val="008F0FD6"/>
    <w:rsid w:val="008F45F3"/>
    <w:rsid w:val="008F4F9D"/>
    <w:rsid w:val="008F5338"/>
    <w:rsid w:val="008F6571"/>
    <w:rsid w:val="008F781A"/>
    <w:rsid w:val="00900B6E"/>
    <w:rsid w:val="009022F7"/>
    <w:rsid w:val="00904CF4"/>
    <w:rsid w:val="009056FD"/>
    <w:rsid w:val="00910008"/>
    <w:rsid w:val="00911A67"/>
    <w:rsid w:val="009152FA"/>
    <w:rsid w:val="00917056"/>
    <w:rsid w:val="00920405"/>
    <w:rsid w:val="009206DF"/>
    <w:rsid w:val="00922B0A"/>
    <w:rsid w:val="00923099"/>
    <w:rsid w:val="0092339F"/>
    <w:rsid w:val="00927326"/>
    <w:rsid w:val="0092781B"/>
    <w:rsid w:val="00927CA3"/>
    <w:rsid w:val="00927E79"/>
    <w:rsid w:val="00933099"/>
    <w:rsid w:val="00933A11"/>
    <w:rsid w:val="00934D3B"/>
    <w:rsid w:val="00934FE1"/>
    <w:rsid w:val="009360C9"/>
    <w:rsid w:val="00937076"/>
    <w:rsid w:val="009372C1"/>
    <w:rsid w:val="00942185"/>
    <w:rsid w:val="009426BD"/>
    <w:rsid w:val="00945714"/>
    <w:rsid w:val="0094600A"/>
    <w:rsid w:val="009506E0"/>
    <w:rsid w:val="00950866"/>
    <w:rsid w:val="00950F5D"/>
    <w:rsid w:val="00951B0E"/>
    <w:rsid w:val="00952074"/>
    <w:rsid w:val="00952D6E"/>
    <w:rsid w:val="009537DC"/>
    <w:rsid w:val="00953A0E"/>
    <w:rsid w:val="00955545"/>
    <w:rsid w:val="00955B74"/>
    <w:rsid w:val="009564A3"/>
    <w:rsid w:val="009571F9"/>
    <w:rsid w:val="009577BF"/>
    <w:rsid w:val="009603B1"/>
    <w:rsid w:val="00960E30"/>
    <w:rsid w:val="009612FD"/>
    <w:rsid w:val="009614C2"/>
    <w:rsid w:val="00961C7B"/>
    <w:rsid w:val="00962289"/>
    <w:rsid w:val="009623A5"/>
    <w:rsid w:val="00962785"/>
    <w:rsid w:val="00963B2D"/>
    <w:rsid w:val="0096460A"/>
    <w:rsid w:val="00965855"/>
    <w:rsid w:val="00967D9E"/>
    <w:rsid w:val="0097011F"/>
    <w:rsid w:val="0097188C"/>
    <w:rsid w:val="00972274"/>
    <w:rsid w:val="009722A1"/>
    <w:rsid w:val="009744C1"/>
    <w:rsid w:val="009758BA"/>
    <w:rsid w:val="0097656D"/>
    <w:rsid w:val="009831EF"/>
    <w:rsid w:val="00984F40"/>
    <w:rsid w:val="00985353"/>
    <w:rsid w:val="00985A2B"/>
    <w:rsid w:val="00986722"/>
    <w:rsid w:val="00986778"/>
    <w:rsid w:val="009905D1"/>
    <w:rsid w:val="00990813"/>
    <w:rsid w:val="00990B00"/>
    <w:rsid w:val="00990D8F"/>
    <w:rsid w:val="00992C8C"/>
    <w:rsid w:val="00993F1F"/>
    <w:rsid w:val="00994884"/>
    <w:rsid w:val="009954F5"/>
    <w:rsid w:val="00996D9C"/>
    <w:rsid w:val="009A28FB"/>
    <w:rsid w:val="009A67EF"/>
    <w:rsid w:val="009A73C9"/>
    <w:rsid w:val="009B0DDF"/>
    <w:rsid w:val="009B0EA9"/>
    <w:rsid w:val="009B157C"/>
    <w:rsid w:val="009B2F8E"/>
    <w:rsid w:val="009B3B0B"/>
    <w:rsid w:val="009B5C40"/>
    <w:rsid w:val="009B6244"/>
    <w:rsid w:val="009B6800"/>
    <w:rsid w:val="009B6E78"/>
    <w:rsid w:val="009B7101"/>
    <w:rsid w:val="009C2B76"/>
    <w:rsid w:val="009C3696"/>
    <w:rsid w:val="009C4D8B"/>
    <w:rsid w:val="009D11E3"/>
    <w:rsid w:val="009D1898"/>
    <w:rsid w:val="009D1E62"/>
    <w:rsid w:val="009D743E"/>
    <w:rsid w:val="009D76F8"/>
    <w:rsid w:val="009E0370"/>
    <w:rsid w:val="009E130A"/>
    <w:rsid w:val="009E1594"/>
    <w:rsid w:val="009E2A1D"/>
    <w:rsid w:val="009E2ADE"/>
    <w:rsid w:val="009E43E6"/>
    <w:rsid w:val="009E4DAD"/>
    <w:rsid w:val="009E5781"/>
    <w:rsid w:val="009E6C25"/>
    <w:rsid w:val="009E736C"/>
    <w:rsid w:val="009F1D28"/>
    <w:rsid w:val="009F641F"/>
    <w:rsid w:val="009F7F4B"/>
    <w:rsid w:val="009F7FD1"/>
    <w:rsid w:val="00A011E5"/>
    <w:rsid w:val="00A0359D"/>
    <w:rsid w:val="00A04A91"/>
    <w:rsid w:val="00A0628D"/>
    <w:rsid w:val="00A07126"/>
    <w:rsid w:val="00A11085"/>
    <w:rsid w:val="00A119F9"/>
    <w:rsid w:val="00A12A2B"/>
    <w:rsid w:val="00A1412D"/>
    <w:rsid w:val="00A21D1E"/>
    <w:rsid w:val="00A22B96"/>
    <w:rsid w:val="00A24790"/>
    <w:rsid w:val="00A251A2"/>
    <w:rsid w:val="00A3321E"/>
    <w:rsid w:val="00A34A6A"/>
    <w:rsid w:val="00A34B61"/>
    <w:rsid w:val="00A34EE3"/>
    <w:rsid w:val="00A36066"/>
    <w:rsid w:val="00A40242"/>
    <w:rsid w:val="00A407BB"/>
    <w:rsid w:val="00A51467"/>
    <w:rsid w:val="00A51EA9"/>
    <w:rsid w:val="00A53081"/>
    <w:rsid w:val="00A530DA"/>
    <w:rsid w:val="00A5750D"/>
    <w:rsid w:val="00A6038B"/>
    <w:rsid w:val="00A61461"/>
    <w:rsid w:val="00A623F6"/>
    <w:rsid w:val="00A63667"/>
    <w:rsid w:val="00A65A27"/>
    <w:rsid w:val="00A65A6B"/>
    <w:rsid w:val="00A66B85"/>
    <w:rsid w:val="00A67601"/>
    <w:rsid w:val="00A74B94"/>
    <w:rsid w:val="00A75CF0"/>
    <w:rsid w:val="00A75CFB"/>
    <w:rsid w:val="00A765FC"/>
    <w:rsid w:val="00A7724A"/>
    <w:rsid w:val="00A775F4"/>
    <w:rsid w:val="00A77A1C"/>
    <w:rsid w:val="00A82396"/>
    <w:rsid w:val="00A83BCB"/>
    <w:rsid w:val="00A8505F"/>
    <w:rsid w:val="00A867DF"/>
    <w:rsid w:val="00A87B75"/>
    <w:rsid w:val="00A90761"/>
    <w:rsid w:val="00A93EAB"/>
    <w:rsid w:val="00A94305"/>
    <w:rsid w:val="00A94B31"/>
    <w:rsid w:val="00A969D1"/>
    <w:rsid w:val="00AA3ED7"/>
    <w:rsid w:val="00AA3EF3"/>
    <w:rsid w:val="00AA3FAF"/>
    <w:rsid w:val="00AA4216"/>
    <w:rsid w:val="00AA4678"/>
    <w:rsid w:val="00AA5E65"/>
    <w:rsid w:val="00AB1799"/>
    <w:rsid w:val="00AB3A94"/>
    <w:rsid w:val="00AB4E60"/>
    <w:rsid w:val="00AB72FB"/>
    <w:rsid w:val="00AC0B68"/>
    <w:rsid w:val="00AC0D4C"/>
    <w:rsid w:val="00AC1888"/>
    <w:rsid w:val="00AC19AD"/>
    <w:rsid w:val="00AC258C"/>
    <w:rsid w:val="00AC4F8E"/>
    <w:rsid w:val="00AC7A38"/>
    <w:rsid w:val="00AD1729"/>
    <w:rsid w:val="00AD2AAD"/>
    <w:rsid w:val="00AD3DC9"/>
    <w:rsid w:val="00AD5150"/>
    <w:rsid w:val="00AD55EB"/>
    <w:rsid w:val="00AE0601"/>
    <w:rsid w:val="00AE1899"/>
    <w:rsid w:val="00AE366D"/>
    <w:rsid w:val="00AF0D90"/>
    <w:rsid w:val="00AF2621"/>
    <w:rsid w:val="00AF3479"/>
    <w:rsid w:val="00AF6473"/>
    <w:rsid w:val="00AF6807"/>
    <w:rsid w:val="00B01B56"/>
    <w:rsid w:val="00B01CD2"/>
    <w:rsid w:val="00B0304F"/>
    <w:rsid w:val="00B033B2"/>
    <w:rsid w:val="00B12D06"/>
    <w:rsid w:val="00B14138"/>
    <w:rsid w:val="00B15BF4"/>
    <w:rsid w:val="00B17050"/>
    <w:rsid w:val="00B25CFC"/>
    <w:rsid w:val="00B263D8"/>
    <w:rsid w:val="00B26C05"/>
    <w:rsid w:val="00B27795"/>
    <w:rsid w:val="00B30E57"/>
    <w:rsid w:val="00B32185"/>
    <w:rsid w:val="00B33ACE"/>
    <w:rsid w:val="00B343E1"/>
    <w:rsid w:val="00B41D10"/>
    <w:rsid w:val="00B43A74"/>
    <w:rsid w:val="00B446B6"/>
    <w:rsid w:val="00B47237"/>
    <w:rsid w:val="00B50D9F"/>
    <w:rsid w:val="00B50DED"/>
    <w:rsid w:val="00B53C2B"/>
    <w:rsid w:val="00B5468A"/>
    <w:rsid w:val="00B57B63"/>
    <w:rsid w:val="00B57C9A"/>
    <w:rsid w:val="00B606D5"/>
    <w:rsid w:val="00B65677"/>
    <w:rsid w:val="00B66846"/>
    <w:rsid w:val="00B72E0F"/>
    <w:rsid w:val="00B779D3"/>
    <w:rsid w:val="00B80112"/>
    <w:rsid w:val="00B80F4C"/>
    <w:rsid w:val="00B82B8F"/>
    <w:rsid w:val="00B835D4"/>
    <w:rsid w:val="00B851B7"/>
    <w:rsid w:val="00B854A2"/>
    <w:rsid w:val="00B86D18"/>
    <w:rsid w:val="00B90E9E"/>
    <w:rsid w:val="00B93D98"/>
    <w:rsid w:val="00B941E1"/>
    <w:rsid w:val="00B94E32"/>
    <w:rsid w:val="00B95830"/>
    <w:rsid w:val="00B97324"/>
    <w:rsid w:val="00B974D3"/>
    <w:rsid w:val="00BA176C"/>
    <w:rsid w:val="00BA247B"/>
    <w:rsid w:val="00BA383E"/>
    <w:rsid w:val="00BA3FDB"/>
    <w:rsid w:val="00BA5E4A"/>
    <w:rsid w:val="00BB00C0"/>
    <w:rsid w:val="00BB1ADC"/>
    <w:rsid w:val="00BB3ED9"/>
    <w:rsid w:val="00BB5C9A"/>
    <w:rsid w:val="00BB6D5C"/>
    <w:rsid w:val="00BB7F49"/>
    <w:rsid w:val="00BC1648"/>
    <w:rsid w:val="00BC1DD3"/>
    <w:rsid w:val="00BC282A"/>
    <w:rsid w:val="00BC7B04"/>
    <w:rsid w:val="00BC7B0C"/>
    <w:rsid w:val="00BD0B30"/>
    <w:rsid w:val="00BD0BEA"/>
    <w:rsid w:val="00BD3E86"/>
    <w:rsid w:val="00BD6214"/>
    <w:rsid w:val="00BD7137"/>
    <w:rsid w:val="00BE07B8"/>
    <w:rsid w:val="00BE0B37"/>
    <w:rsid w:val="00BE0DC7"/>
    <w:rsid w:val="00BE27DE"/>
    <w:rsid w:val="00BF0DAB"/>
    <w:rsid w:val="00BF0DFE"/>
    <w:rsid w:val="00BF3CA9"/>
    <w:rsid w:val="00BF5B68"/>
    <w:rsid w:val="00BF6272"/>
    <w:rsid w:val="00BF78B6"/>
    <w:rsid w:val="00C005C7"/>
    <w:rsid w:val="00C01CFE"/>
    <w:rsid w:val="00C01F28"/>
    <w:rsid w:val="00C02951"/>
    <w:rsid w:val="00C03997"/>
    <w:rsid w:val="00C07A66"/>
    <w:rsid w:val="00C105BD"/>
    <w:rsid w:val="00C10780"/>
    <w:rsid w:val="00C12833"/>
    <w:rsid w:val="00C15109"/>
    <w:rsid w:val="00C1756E"/>
    <w:rsid w:val="00C2021F"/>
    <w:rsid w:val="00C216F5"/>
    <w:rsid w:val="00C2303C"/>
    <w:rsid w:val="00C24025"/>
    <w:rsid w:val="00C24682"/>
    <w:rsid w:val="00C24731"/>
    <w:rsid w:val="00C24EA9"/>
    <w:rsid w:val="00C277DE"/>
    <w:rsid w:val="00C2785E"/>
    <w:rsid w:val="00C27B6B"/>
    <w:rsid w:val="00C30710"/>
    <w:rsid w:val="00C31259"/>
    <w:rsid w:val="00C31531"/>
    <w:rsid w:val="00C353A4"/>
    <w:rsid w:val="00C37966"/>
    <w:rsid w:val="00C40449"/>
    <w:rsid w:val="00C41887"/>
    <w:rsid w:val="00C448CA"/>
    <w:rsid w:val="00C45236"/>
    <w:rsid w:val="00C50E92"/>
    <w:rsid w:val="00C518FE"/>
    <w:rsid w:val="00C5414A"/>
    <w:rsid w:val="00C54CB2"/>
    <w:rsid w:val="00C54CD9"/>
    <w:rsid w:val="00C558AA"/>
    <w:rsid w:val="00C55DC6"/>
    <w:rsid w:val="00C5600A"/>
    <w:rsid w:val="00C61054"/>
    <w:rsid w:val="00C62F2D"/>
    <w:rsid w:val="00C649F3"/>
    <w:rsid w:val="00C67ADE"/>
    <w:rsid w:val="00C70476"/>
    <w:rsid w:val="00C70DBA"/>
    <w:rsid w:val="00C71592"/>
    <w:rsid w:val="00C74260"/>
    <w:rsid w:val="00C77514"/>
    <w:rsid w:val="00C810C8"/>
    <w:rsid w:val="00C81197"/>
    <w:rsid w:val="00C8122D"/>
    <w:rsid w:val="00C82247"/>
    <w:rsid w:val="00C8251C"/>
    <w:rsid w:val="00C860A4"/>
    <w:rsid w:val="00C8797F"/>
    <w:rsid w:val="00C941B2"/>
    <w:rsid w:val="00C964B6"/>
    <w:rsid w:val="00C97235"/>
    <w:rsid w:val="00C9789B"/>
    <w:rsid w:val="00CA25E4"/>
    <w:rsid w:val="00CA29D2"/>
    <w:rsid w:val="00CA460D"/>
    <w:rsid w:val="00CA490C"/>
    <w:rsid w:val="00CA4C87"/>
    <w:rsid w:val="00CA59E5"/>
    <w:rsid w:val="00CB0FD8"/>
    <w:rsid w:val="00CB2EF2"/>
    <w:rsid w:val="00CB4C1A"/>
    <w:rsid w:val="00CB5F11"/>
    <w:rsid w:val="00CB7734"/>
    <w:rsid w:val="00CB77C7"/>
    <w:rsid w:val="00CC33A2"/>
    <w:rsid w:val="00CC53F3"/>
    <w:rsid w:val="00CC6E7B"/>
    <w:rsid w:val="00CC7812"/>
    <w:rsid w:val="00CC7E70"/>
    <w:rsid w:val="00CD17DD"/>
    <w:rsid w:val="00CD1D03"/>
    <w:rsid w:val="00CD215B"/>
    <w:rsid w:val="00CD34A0"/>
    <w:rsid w:val="00CD4A34"/>
    <w:rsid w:val="00CD4EC6"/>
    <w:rsid w:val="00CE1332"/>
    <w:rsid w:val="00CE13A4"/>
    <w:rsid w:val="00CE16E9"/>
    <w:rsid w:val="00CE2033"/>
    <w:rsid w:val="00CE2917"/>
    <w:rsid w:val="00CE4D95"/>
    <w:rsid w:val="00CE5339"/>
    <w:rsid w:val="00CE6882"/>
    <w:rsid w:val="00CE7BB9"/>
    <w:rsid w:val="00CE7E53"/>
    <w:rsid w:val="00CF03C4"/>
    <w:rsid w:val="00CF0F79"/>
    <w:rsid w:val="00CF39BE"/>
    <w:rsid w:val="00CF6322"/>
    <w:rsid w:val="00CF687F"/>
    <w:rsid w:val="00CF6CC4"/>
    <w:rsid w:val="00CF7F1A"/>
    <w:rsid w:val="00CF7F8D"/>
    <w:rsid w:val="00D00829"/>
    <w:rsid w:val="00D00DEF"/>
    <w:rsid w:val="00D015F1"/>
    <w:rsid w:val="00D019DF"/>
    <w:rsid w:val="00D02C0E"/>
    <w:rsid w:val="00D05AB6"/>
    <w:rsid w:val="00D10055"/>
    <w:rsid w:val="00D14377"/>
    <w:rsid w:val="00D20561"/>
    <w:rsid w:val="00D20F18"/>
    <w:rsid w:val="00D230DD"/>
    <w:rsid w:val="00D303B5"/>
    <w:rsid w:val="00D316BE"/>
    <w:rsid w:val="00D32583"/>
    <w:rsid w:val="00D34002"/>
    <w:rsid w:val="00D35425"/>
    <w:rsid w:val="00D35E8A"/>
    <w:rsid w:val="00D36444"/>
    <w:rsid w:val="00D37C6B"/>
    <w:rsid w:val="00D403C9"/>
    <w:rsid w:val="00D425BE"/>
    <w:rsid w:val="00D44461"/>
    <w:rsid w:val="00D45347"/>
    <w:rsid w:val="00D508A4"/>
    <w:rsid w:val="00D6119A"/>
    <w:rsid w:val="00D65961"/>
    <w:rsid w:val="00D72322"/>
    <w:rsid w:val="00D734D9"/>
    <w:rsid w:val="00D800D8"/>
    <w:rsid w:val="00D8070A"/>
    <w:rsid w:val="00D8100F"/>
    <w:rsid w:val="00D817E4"/>
    <w:rsid w:val="00D84008"/>
    <w:rsid w:val="00D84F9F"/>
    <w:rsid w:val="00D87227"/>
    <w:rsid w:val="00D92025"/>
    <w:rsid w:val="00D922CC"/>
    <w:rsid w:val="00D92E64"/>
    <w:rsid w:val="00D94B65"/>
    <w:rsid w:val="00D968FF"/>
    <w:rsid w:val="00DA082B"/>
    <w:rsid w:val="00DA2665"/>
    <w:rsid w:val="00DA3068"/>
    <w:rsid w:val="00DA4338"/>
    <w:rsid w:val="00DA589C"/>
    <w:rsid w:val="00DA7148"/>
    <w:rsid w:val="00DB14E7"/>
    <w:rsid w:val="00DB17CF"/>
    <w:rsid w:val="00DB2740"/>
    <w:rsid w:val="00DB363F"/>
    <w:rsid w:val="00DB4399"/>
    <w:rsid w:val="00DB4494"/>
    <w:rsid w:val="00DC2127"/>
    <w:rsid w:val="00DC38A7"/>
    <w:rsid w:val="00DC5807"/>
    <w:rsid w:val="00DD498F"/>
    <w:rsid w:val="00DD4D52"/>
    <w:rsid w:val="00DD7917"/>
    <w:rsid w:val="00DE1404"/>
    <w:rsid w:val="00DE15D3"/>
    <w:rsid w:val="00DE2BD8"/>
    <w:rsid w:val="00DE32E5"/>
    <w:rsid w:val="00DE44DF"/>
    <w:rsid w:val="00DE517E"/>
    <w:rsid w:val="00DE5A2B"/>
    <w:rsid w:val="00DE5ACA"/>
    <w:rsid w:val="00DE5EDC"/>
    <w:rsid w:val="00DE5F3D"/>
    <w:rsid w:val="00DE682C"/>
    <w:rsid w:val="00DE7582"/>
    <w:rsid w:val="00DF1277"/>
    <w:rsid w:val="00DF14D2"/>
    <w:rsid w:val="00DF4D00"/>
    <w:rsid w:val="00DF5688"/>
    <w:rsid w:val="00DF6EBC"/>
    <w:rsid w:val="00DF7382"/>
    <w:rsid w:val="00E03718"/>
    <w:rsid w:val="00E046A1"/>
    <w:rsid w:val="00E04A92"/>
    <w:rsid w:val="00E06B60"/>
    <w:rsid w:val="00E06CD4"/>
    <w:rsid w:val="00E077C1"/>
    <w:rsid w:val="00E07FDC"/>
    <w:rsid w:val="00E10D60"/>
    <w:rsid w:val="00E11603"/>
    <w:rsid w:val="00E11698"/>
    <w:rsid w:val="00E12377"/>
    <w:rsid w:val="00E126AA"/>
    <w:rsid w:val="00E13F20"/>
    <w:rsid w:val="00E178D8"/>
    <w:rsid w:val="00E206A3"/>
    <w:rsid w:val="00E226CB"/>
    <w:rsid w:val="00E22C6F"/>
    <w:rsid w:val="00E25A76"/>
    <w:rsid w:val="00E30505"/>
    <w:rsid w:val="00E312DB"/>
    <w:rsid w:val="00E3160E"/>
    <w:rsid w:val="00E319D0"/>
    <w:rsid w:val="00E34E07"/>
    <w:rsid w:val="00E36505"/>
    <w:rsid w:val="00E4056D"/>
    <w:rsid w:val="00E41188"/>
    <w:rsid w:val="00E4153B"/>
    <w:rsid w:val="00E41FAB"/>
    <w:rsid w:val="00E46326"/>
    <w:rsid w:val="00E505F3"/>
    <w:rsid w:val="00E50CEC"/>
    <w:rsid w:val="00E519FC"/>
    <w:rsid w:val="00E520F0"/>
    <w:rsid w:val="00E532A5"/>
    <w:rsid w:val="00E53772"/>
    <w:rsid w:val="00E537B3"/>
    <w:rsid w:val="00E54E0F"/>
    <w:rsid w:val="00E55002"/>
    <w:rsid w:val="00E55E07"/>
    <w:rsid w:val="00E55E28"/>
    <w:rsid w:val="00E56133"/>
    <w:rsid w:val="00E57BA6"/>
    <w:rsid w:val="00E619BE"/>
    <w:rsid w:val="00E6271C"/>
    <w:rsid w:val="00E63724"/>
    <w:rsid w:val="00E645AA"/>
    <w:rsid w:val="00E6521F"/>
    <w:rsid w:val="00E65982"/>
    <w:rsid w:val="00E67063"/>
    <w:rsid w:val="00E67077"/>
    <w:rsid w:val="00E67161"/>
    <w:rsid w:val="00E67A5C"/>
    <w:rsid w:val="00E67B22"/>
    <w:rsid w:val="00E70D00"/>
    <w:rsid w:val="00E7151C"/>
    <w:rsid w:val="00E72BFE"/>
    <w:rsid w:val="00E76EAA"/>
    <w:rsid w:val="00E7799E"/>
    <w:rsid w:val="00E77C09"/>
    <w:rsid w:val="00E81E78"/>
    <w:rsid w:val="00E83F56"/>
    <w:rsid w:val="00E86DA7"/>
    <w:rsid w:val="00E90E35"/>
    <w:rsid w:val="00E91451"/>
    <w:rsid w:val="00E92556"/>
    <w:rsid w:val="00E92AAD"/>
    <w:rsid w:val="00E93447"/>
    <w:rsid w:val="00E937DF"/>
    <w:rsid w:val="00E93CC2"/>
    <w:rsid w:val="00E943B5"/>
    <w:rsid w:val="00EA13B7"/>
    <w:rsid w:val="00EA4835"/>
    <w:rsid w:val="00EA6A79"/>
    <w:rsid w:val="00EB16CB"/>
    <w:rsid w:val="00EB189E"/>
    <w:rsid w:val="00EB2056"/>
    <w:rsid w:val="00EB2864"/>
    <w:rsid w:val="00EC12FE"/>
    <w:rsid w:val="00EC2800"/>
    <w:rsid w:val="00EC3851"/>
    <w:rsid w:val="00EC5A29"/>
    <w:rsid w:val="00ED25B8"/>
    <w:rsid w:val="00ED428A"/>
    <w:rsid w:val="00ED44AD"/>
    <w:rsid w:val="00ED4AFD"/>
    <w:rsid w:val="00ED736C"/>
    <w:rsid w:val="00ED7D98"/>
    <w:rsid w:val="00ED7E0C"/>
    <w:rsid w:val="00EE1AA2"/>
    <w:rsid w:val="00EE37B2"/>
    <w:rsid w:val="00EE574E"/>
    <w:rsid w:val="00EE5B3E"/>
    <w:rsid w:val="00EE78EE"/>
    <w:rsid w:val="00EE7D19"/>
    <w:rsid w:val="00EF1ABA"/>
    <w:rsid w:val="00EF1B86"/>
    <w:rsid w:val="00EF25C9"/>
    <w:rsid w:val="00EF349B"/>
    <w:rsid w:val="00EF48FA"/>
    <w:rsid w:val="00EF66ED"/>
    <w:rsid w:val="00EF7217"/>
    <w:rsid w:val="00EF7A03"/>
    <w:rsid w:val="00F00D6D"/>
    <w:rsid w:val="00F01418"/>
    <w:rsid w:val="00F02A21"/>
    <w:rsid w:val="00F049C3"/>
    <w:rsid w:val="00F0518D"/>
    <w:rsid w:val="00F0798C"/>
    <w:rsid w:val="00F10755"/>
    <w:rsid w:val="00F10D1F"/>
    <w:rsid w:val="00F119EF"/>
    <w:rsid w:val="00F11D18"/>
    <w:rsid w:val="00F11D42"/>
    <w:rsid w:val="00F134A4"/>
    <w:rsid w:val="00F146BE"/>
    <w:rsid w:val="00F147C1"/>
    <w:rsid w:val="00F1525C"/>
    <w:rsid w:val="00F167D4"/>
    <w:rsid w:val="00F21693"/>
    <w:rsid w:val="00F21D5F"/>
    <w:rsid w:val="00F2221C"/>
    <w:rsid w:val="00F23827"/>
    <w:rsid w:val="00F24363"/>
    <w:rsid w:val="00F261E6"/>
    <w:rsid w:val="00F26DCC"/>
    <w:rsid w:val="00F26FC7"/>
    <w:rsid w:val="00F2701B"/>
    <w:rsid w:val="00F365E1"/>
    <w:rsid w:val="00F36815"/>
    <w:rsid w:val="00F37A3D"/>
    <w:rsid w:val="00F401F8"/>
    <w:rsid w:val="00F412A1"/>
    <w:rsid w:val="00F42668"/>
    <w:rsid w:val="00F42C6F"/>
    <w:rsid w:val="00F50E16"/>
    <w:rsid w:val="00F51ADC"/>
    <w:rsid w:val="00F52A50"/>
    <w:rsid w:val="00F543AF"/>
    <w:rsid w:val="00F549C9"/>
    <w:rsid w:val="00F55D19"/>
    <w:rsid w:val="00F5685D"/>
    <w:rsid w:val="00F568AE"/>
    <w:rsid w:val="00F60108"/>
    <w:rsid w:val="00F62E32"/>
    <w:rsid w:val="00F658A8"/>
    <w:rsid w:val="00F666B3"/>
    <w:rsid w:val="00F713E4"/>
    <w:rsid w:val="00F73751"/>
    <w:rsid w:val="00F75618"/>
    <w:rsid w:val="00F772D8"/>
    <w:rsid w:val="00F7766D"/>
    <w:rsid w:val="00F80C6B"/>
    <w:rsid w:val="00F82A00"/>
    <w:rsid w:val="00F83209"/>
    <w:rsid w:val="00F84210"/>
    <w:rsid w:val="00F84D84"/>
    <w:rsid w:val="00F875FE"/>
    <w:rsid w:val="00F90550"/>
    <w:rsid w:val="00F951D3"/>
    <w:rsid w:val="00F97CC3"/>
    <w:rsid w:val="00FA09BD"/>
    <w:rsid w:val="00FA1409"/>
    <w:rsid w:val="00FA1C9E"/>
    <w:rsid w:val="00FA4692"/>
    <w:rsid w:val="00FA5AAC"/>
    <w:rsid w:val="00FA76F0"/>
    <w:rsid w:val="00FA7911"/>
    <w:rsid w:val="00FB3DD7"/>
    <w:rsid w:val="00FB3E1C"/>
    <w:rsid w:val="00FB49AE"/>
    <w:rsid w:val="00FB79E1"/>
    <w:rsid w:val="00FC132A"/>
    <w:rsid w:val="00FC23D9"/>
    <w:rsid w:val="00FC389E"/>
    <w:rsid w:val="00FC597B"/>
    <w:rsid w:val="00FC5985"/>
    <w:rsid w:val="00FC6198"/>
    <w:rsid w:val="00FC74AE"/>
    <w:rsid w:val="00FC7727"/>
    <w:rsid w:val="00FC776A"/>
    <w:rsid w:val="00FD3FF1"/>
    <w:rsid w:val="00FE03FC"/>
    <w:rsid w:val="00FE0742"/>
    <w:rsid w:val="00FF0EBA"/>
    <w:rsid w:val="00FF5684"/>
    <w:rsid w:val="00FF56B1"/>
    <w:rsid w:val="00FF66D5"/>
    <w:rsid w:val="00FF750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9A25"/>
  <w15:docId w15:val="{1EE497CF-8F15-4D86-A27C-693EF57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44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47FD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E"/>
    <w:rPr>
      <w:rFonts w:asciiTheme="majorHAnsi" w:eastAsiaTheme="majorEastAsia" w:hAnsiTheme="majorHAnsi" w:cstheme="majorBidi"/>
      <w:b/>
      <w:bCs/>
      <w:color w:val="D16349" w:themeColor="accen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A4216"/>
    <w:pPr>
      <w:ind w:left="720"/>
      <w:contextualSpacing/>
    </w:pPr>
  </w:style>
  <w:style w:type="table" w:styleId="TableGrid">
    <w:name w:val="Table Grid"/>
    <w:basedOn w:val="TableNormal"/>
    <w:uiPriority w:val="59"/>
    <w:rsid w:val="009E5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LightShading-Accent11">
    <w:name w:val="Light Shading - Accent 11"/>
    <w:basedOn w:val="TableNormal"/>
    <w:uiPriority w:val="60"/>
    <w:rsid w:val="00B27795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77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27795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7795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paragraph" w:styleId="NoSpacing">
    <w:name w:val="No Spacing"/>
    <w:uiPriority w:val="1"/>
    <w:qFormat/>
    <w:rsid w:val="009B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26DC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A4E0E"/>
    <w:pPr>
      <w:suppressAutoHyphens w:val="0"/>
      <w:jc w:val="both"/>
    </w:pPr>
    <w:rPr>
      <w:rFonts w:eastAsia="MS Mincho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A4E0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F18"/>
    <w:rPr>
      <w:color w:val="800080"/>
      <w:u w:val="single"/>
    </w:rPr>
  </w:style>
  <w:style w:type="paragraph" w:customStyle="1" w:styleId="xl68">
    <w:name w:val="xl6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69">
    <w:name w:val="xl6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0">
    <w:name w:val="xl7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1">
    <w:name w:val="xl7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2">
    <w:name w:val="xl7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3">
    <w:name w:val="xl7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4">
    <w:name w:val="xl7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5">
    <w:name w:val="xl7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6">
    <w:name w:val="xl7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7">
    <w:name w:val="xl7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78">
    <w:name w:val="xl7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79">
    <w:name w:val="xl7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80">
    <w:name w:val="xl8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1">
    <w:name w:val="xl8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2">
    <w:name w:val="xl8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3">
    <w:name w:val="xl8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4">
    <w:name w:val="xl8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5">
    <w:name w:val="xl8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6">
    <w:name w:val="xl8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7">
    <w:name w:val="xl8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8">
    <w:name w:val="xl8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89">
    <w:name w:val="xl8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0">
    <w:name w:val="xl9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1">
    <w:name w:val="xl9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2">
    <w:name w:val="xl9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3">
    <w:name w:val="xl9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94">
    <w:name w:val="xl9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5">
    <w:name w:val="xl95"/>
    <w:basedOn w:val="Normal"/>
    <w:rsid w:val="00350F18"/>
    <w:pPr>
      <w:shd w:val="clear" w:color="000000" w:fill="FFFFFF"/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6">
    <w:name w:val="xl9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7">
    <w:name w:val="xl9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98">
    <w:name w:val="xl9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9">
    <w:name w:val="xl9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00">
    <w:name w:val="xl10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101">
    <w:name w:val="xl10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character" w:styleId="SubtleReference">
    <w:name w:val="Subtle Reference"/>
    <w:basedOn w:val="DefaultParagraphFont"/>
    <w:uiPriority w:val="31"/>
    <w:qFormat/>
    <w:rsid w:val="00647FD0"/>
    <w:rPr>
      <w:smallCaps/>
      <w:color w:val="CCB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7FD0"/>
    <w:rPr>
      <w:b/>
      <w:bCs/>
      <w:smallCaps/>
      <w:color w:val="CCB4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D0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D0"/>
    <w:rPr>
      <w:rFonts w:ascii="Times New Roman" w:eastAsia="Times New Roman" w:hAnsi="Times New Roman" w:cs="Times New Roman"/>
      <w:b/>
      <w:bCs/>
      <w:i/>
      <w:iCs/>
      <w:color w:val="D16349" w:themeColor="accent1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AA3ED7"/>
    <w:rPr>
      <w:i/>
      <w:iCs/>
    </w:rPr>
  </w:style>
  <w:style w:type="character" w:styleId="Strong">
    <w:name w:val="Strong"/>
    <w:basedOn w:val="DefaultParagraphFont"/>
    <w:uiPriority w:val="22"/>
    <w:qFormat/>
    <w:rsid w:val="00AA3ED7"/>
    <w:rPr>
      <w:b/>
      <w:bCs/>
    </w:rPr>
  </w:style>
  <w:style w:type="paragraph" w:customStyle="1" w:styleId="msonormal0">
    <w:name w:val="msonormal"/>
    <w:basedOn w:val="Normal"/>
    <w:rsid w:val="002003C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66">
    <w:name w:val="xl66"/>
    <w:basedOn w:val="Normal"/>
    <w:rsid w:val="002003C7"/>
    <w:pPr>
      <w:shd w:val="clear" w:color="000000" w:fill="BFBFBF"/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7AF1"/>
    <w:pPr>
      <w:suppressAutoHyphens w:val="0"/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7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6"/>
      <w:szCs w:val="16"/>
      <w:lang w:val="en-GB" w:eastAsia="en-GB"/>
    </w:rPr>
  </w:style>
  <w:style w:type="paragraph" w:customStyle="1" w:styleId="xl64">
    <w:name w:val="xl64"/>
    <w:basedOn w:val="Normal"/>
    <w:rsid w:val="004043F8"/>
    <w:pPr>
      <w:pBdr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65">
    <w:name w:val="xl65"/>
    <w:basedOn w:val="Normal"/>
    <w:rsid w:val="004043F8"/>
    <w:pPr>
      <w:pBdr>
        <w:top w:val="single" w:sz="8" w:space="0" w:color="auto"/>
        <w:lef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67">
    <w:name w:val="xl67"/>
    <w:basedOn w:val="Normal"/>
    <w:rsid w:val="004043F8"/>
    <w:pPr>
      <w:shd w:val="clear" w:color="000000" w:fill="BDD6EE"/>
      <w:suppressAutoHyphens w:val="0"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2">
    <w:name w:val="xl102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color w:val="000000"/>
      <w:sz w:val="16"/>
      <w:szCs w:val="16"/>
      <w:lang w:val="en-GB" w:eastAsia="en-GB"/>
    </w:rPr>
  </w:style>
  <w:style w:type="paragraph" w:customStyle="1" w:styleId="xl103">
    <w:name w:val="xl10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val="en-GB" w:eastAsia="en-GB"/>
    </w:rPr>
  </w:style>
  <w:style w:type="paragraph" w:customStyle="1" w:styleId="xl104">
    <w:name w:val="xl104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5">
    <w:name w:val="xl105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06">
    <w:name w:val="xl106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xl107">
    <w:name w:val="xl107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val="en-GB" w:eastAsia="en-GB"/>
    </w:rPr>
  </w:style>
  <w:style w:type="paragraph" w:customStyle="1" w:styleId="xl108">
    <w:name w:val="xl108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Book Antiqua" w:hAnsi="Book Antiqua"/>
      <w:b/>
      <w:bCs/>
      <w:color w:val="000000"/>
      <w:sz w:val="20"/>
      <w:szCs w:val="20"/>
      <w:lang w:val="en-GB" w:eastAsia="en-GB"/>
    </w:rPr>
  </w:style>
  <w:style w:type="paragraph" w:customStyle="1" w:styleId="xl109">
    <w:name w:val="xl109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0">
    <w:name w:val="xl110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1">
    <w:name w:val="xl111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20"/>
      <w:szCs w:val="20"/>
      <w:lang w:val="en-GB" w:eastAsia="en-GB"/>
    </w:rPr>
  </w:style>
  <w:style w:type="paragraph" w:customStyle="1" w:styleId="xl112">
    <w:name w:val="xl112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rFonts w:ascii="Book Antiqua" w:hAnsi="Book Antiqua"/>
      <w:b/>
      <w:bCs/>
      <w:color w:val="000000"/>
      <w:sz w:val="16"/>
      <w:szCs w:val="16"/>
      <w:lang w:val="en-GB" w:eastAsia="en-GB"/>
    </w:rPr>
  </w:style>
  <w:style w:type="paragraph" w:customStyle="1" w:styleId="xl113">
    <w:name w:val="xl113"/>
    <w:basedOn w:val="Normal"/>
    <w:rsid w:val="00404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 Antiqua" w:hAnsi="Book Antiqu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'Buxheti -Pranimet '!$E$28</c:f>
              <c:strCache>
                <c:ptCount val="1"/>
                <c:pt idx="0">
                  <c:v>Buxheti Aktual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'Buxheti -Pranimet '!$A$29:$D$33</c:f>
              <c:strCache>
                <c:ptCount val="5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</c:strCache>
            </c:strRef>
          </c:cat>
          <c:val>
            <c:numRef>
              <c:f>'Buxheti -Pranimet '!$E$29:$E$33</c:f>
              <c:numCache>
                <c:formatCode>#,##0.00</c:formatCode>
                <c:ptCount val="5"/>
                <c:pt idx="0">
                  <c:v>8992330.1099999994</c:v>
                </c:pt>
                <c:pt idx="1">
                  <c:v>2342041.36</c:v>
                </c:pt>
                <c:pt idx="2">
                  <c:v>254423.16</c:v>
                </c:pt>
                <c:pt idx="3">
                  <c:v>676332.6</c:v>
                </c:pt>
                <c:pt idx="4">
                  <c:v>2984610.83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E1-46B9-ACB8-860FF071209F}"/>
            </c:ext>
          </c:extLst>
        </c:ser>
        <c:ser>
          <c:idx val="1"/>
          <c:order val="1"/>
          <c:tx>
            <c:strRef>
              <c:f>'Buxheti -Pranimet '!$F$28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'Buxheti -Pranimet '!$A$29:$D$33</c:f>
              <c:strCache>
                <c:ptCount val="5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</c:strCache>
            </c:strRef>
          </c:cat>
          <c:val>
            <c:numRef>
              <c:f>'Buxheti -Pranimet '!$F$29:$F$33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DE1-46B9-ACB8-860FF071209F}"/>
            </c:ext>
          </c:extLst>
        </c:ser>
        <c:ser>
          <c:idx val="2"/>
          <c:order val="2"/>
          <c:tx>
            <c:strRef>
              <c:f>'Buxheti -Pranimet '!$G$28</c:f>
              <c:strCache>
                <c:ptCount val="1"/>
                <c:pt idx="0">
                  <c:v>Aktuali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'Buxheti -Pranimet '!$A$29:$D$33</c:f>
              <c:strCache>
                <c:ptCount val="5"/>
                <c:pt idx="0">
                  <c:v>    11 PAGA DHE SHTESA</c:v>
                </c:pt>
                <c:pt idx="1">
                  <c:v>    13 MALLRA DHE SHËRBIME</c:v>
                </c:pt>
                <c:pt idx="2">
                  <c:v>    14 SHPENZIME KOMUNALE</c:v>
                </c:pt>
                <c:pt idx="3">
                  <c:v>    20 SUBVENCIONE DHE TRANSFERE</c:v>
                </c:pt>
                <c:pt idx="4">
                  <c:v>    30 PASURITË JOFINANCIARE</c:v>
                </c:pt>
              </c:strCache>
            </c:strRef>
          </c:cat>
          <c:val>
            <c:numRef>
              <c:f>'Buxheti -Pranimet '!$G$29:$G$33</c:f>
              <c:numCache>
                <c:formatCode>#,##0.00</c:formatCode>
                <c:ptCount val="5"/>
                <c:pt idx="0">
                  <c:v>6526969.21</c:v>
                </c:pt>
                <c:pt idx="1">
                  <c:v>666279.13</c:v>
                </c:pt>
                <c:pt idx="2">
                  <c:v>118884.77</c:v>
                </c:pt>
                <c:pt idx="3">
                  <c:v>342887.29</c:v>
                </c:pt>
                <c:pt idx="4">
                  <c:v>269904.67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E1-46B9-ACB8-860FF0712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1727167"/>
        <c:axId val="601738399"/>
      </c:barChart>
      <c:catAx>
        <c:axId val="601727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738399"/>
        <c:crosses val="autoZero"/>
        <c:auto val="1"/>
        <c:lblAlgn val="ctr"/>
        <c:lblOffset val="100"/>
        <c:noMultiLvlLbl val="0"/>
      </c:catAx>
      <c:valAx>
        <c:axId val="601738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727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E41F-BBA7-4CDB-9A11-EC1B18A5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17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Kamenica</Company>
  <LinksUpToDate>false</LinksUpToDate>
  <CharactersWithSpaces>34363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Kumuna</dc:creator>
  <cp:keywords/>
  <dc:description/>
  <cp:lastModifiedBy>Naser Hashani</cp:lastModifiedBy>
  <cp:revision>52</cp:revision>
  <cp:lastPrinted>2023-07-07T08:16:00Z</cp:lastPrinted>
  <dcterms:created xsi:type="dcterms:W3CDTF">2021-07-06T07:15:00Z</dcterms:created>
  <dcterms:modified xsi:type="dcterms:W3CDTF">2024-07-04T11:07:00Z</dcterms:modified>
</cp:coreProperties>
</file>