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3E138" w14:textId="77777777" w:rsidR="002B24C3" w:rsidRDefault="00DB363F" w:rsidP="002B24C3">
      <w:pPr>
        <w:rPr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en-US"/>
        </w:rPr>
        <w:drawing>
          <wp:anchor distT="0" distB="0" distL="114935" distR="114935" simplePos="0" relativeHeight="251659264" behindDoc="1" locked="0" layoutInCell="1" allowOverlap="1" wp14:anchorId="2D762C1B" wp14:editId="2986D91C">
            <wp:simplePos x="0" y="0"/>
            <wp:positionH relativeFrom="column">
              <wp:posOffset>2914650</wp:posOffset>
            </wp:positionH>
            <wp:positionV relativeFrom="paragraph">
              <wp:posOffset>114300</wp:posOffset>
            </wp:positionV>
            <wp:extent cx="965835" cy="800100"/>
            <wp:effectExtent l="0" t="0" r="571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4C3">
        <w:rPr>
          <w:sz w:val="20"/>
          <w:szCs w:val="20"/>
        </w:rPr>
        <w:t>\</w:t>
      </w:r>
    </w:p>
    <w:p w14:paraId="3C3EFA29" w14:textId="77777777" w:rsidR="002B24C3" w:rsidRDefault="002B24C3" w:rsidP="002B24C3">
      <w:pPr>
        <w:rPr>
          <w:sz w:val="20"/>
          <w:szCs w:val="20"/>
        </w:rPr>
      </w:pPr>
    </w:p>
    <w:p w14:paraId="11357719" w14:textId="77777777" w:rsidR="002B24C3" w:rsidRDefault="002B24C3" w:rsidP="002B24C3">
      <w:pPr>
        <w:rPr>
          <w:sz w:val="20"/>
          <w:szCs w:val="20"/>
        </w:rPr>
      </w:pPr>
    </w:p>
    <w:p w14:paraId="26B78ECB" w14:textId="77777777" w:rsidR="002B24C3" w:rsidRDefault="002B24C3" w:rsidP="002B24C3">
      <w:pPr>
        <w:rPr>
          <w:sz w:val="20"/>
          <w:szCs w:val="20"/>
        </w:rPr>
      </w:pPr>
    </w:p>
    <w:p w14:paraId="410B26CE" w14:textId="77777777" w:rsidR="002B24C3" w:rsidRDefault="002B24C3" w:rsidP="002B24C3">
      <w:pPr>
        <w:rPr>
          <w:sz w:val="20"/>
          <w:szCs w:val="20"/>
        </w:rPr>
      </w:pPr>
    </w:p>
    <w:p w14:paraId="1C2D8349" w14:textId="77777777" w:rsidR="002B24C3" w:rsidRDefault="002B24C3" w:rsidP="002B24C3">
      <w:pPr>
        <w:rPr>
          <w:sz w:val="20"/>
          <w:szCs w:val="20"/>
        </w:rPr>
      </w:pPr>
    </w:p>
    <w:p w14:paraId="6AD2E14A" w14:textId="77777777" w:rsidR="002B24C3" w:rsidRDefault="002B24C3" w:rsidP="002B24C3">
      <w:pPr>
        <w:rPr>
          <w:sz w:val="20"/>
          <w:szCs w:val="20"/>
        </w:rPr>
      </w:pPr>
    </w:p>
    <w:p w14:paraId="6DF60225" w14:textId="158261E0" w:rsidR="007A4E0E" w:rsidRPr="002B24C3" w:rsidRDefault="002B24C3" w:rsidP="002B24C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451E33" w:rsidRPr="00EA0D9B">
        <w:rPr>
          <w:sz w:val="20"/>
          <w:szCs w:val="20"/>
        </w:rPr>
        <w:t xml:space="preserve"> </w:t>
      </w:r>
      <w:r w:rsidR="002C1C3E" w:rsidRPr="00EA0D9B">
        <w:rPr>
          <w:sz w:val="20"/>
          <w:szCs w:val="20"/>
        </w:rPr>
        <w:t>KOMUNA E KAMENICËS</w:t>
      </w:r>
    </w:p>
    <w:p w14:paraId="11BD3A42" w14:textId="37E9CC35" w:rsidR="002C1C3E" w:rsidRPr="00EA0D9B" w:rsidRDefault="0089348A" w:rsidP="007A4E0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2C1C3E" w:rsidRPr="00EA0D9B">
        <w:rPr>
          <w:sz w:val="20"/>
          <w:szCs w:val="20"/>
        </w:rPr>
        <w:t>OPSTINA KAMENICA</w:t>
      </w:r>
    </w:p>
    <w:p w14:paraId="2370B059" w14:textId="0A6E5FD3" w:rsidR="002C1C3E" w:rsidRPr="00EA0D9B" w:rsidRDefault="002B24C3" w:rsidP="002B24C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451E33" w:rsidRPr="00EA0D9B">
        <w:rPr>
          <w:sz w:val="20"/>
          <w:szCs w:val="20"/>
        </w:rPr>
        <w:t xml:space="preserve">  </w:t>
      </w:r>
      <w:r w:rsidR="002C1C3E" w:rsidRPr="00EA0D9B">
        <w:rPr>
          <w:sz w:val="20"/>
          <w:szCs w:val="20"/>
        </w:rPr>
        <w:t>KAMENICA MUNICIPALITY</w:t>
      </w:r>
    </w:p>
    <w:p w14:paraId="352A0CEA" w14:textId="77777777" w:rsidR="007A4E0E" w:rsidRPr="00451E33" w:rsidRDefault="007A4E0E" w:rsidP="007A4E0E">
      <w:pPr>
        <w:rPr>
          <w:sz w:val="22"/>
          <w:szCs w:val="22"/>
          <w:lang w:val="sq-AL"/>
        </w:rPr>
      </w:pPr>
    </w:p>
    <w:p w14:paraId="293E4AE5" w14:textId="77777777" w:rsidR="007A4E0E" w:rsidRDefault="007A4E0E" w:rsidP="007A4E0E">
      <w:pPr>
        <w:rPr>
          <w:lang w:val="sq-AL"/>
        </w:rPr>
      </w:pPr>
    </w:p>
    <w:p w14:paraId="55CBFD85" w14:textId="77777777" w:rsidR="007A4E0E" w:rsidRDefault="007A4E0E" w:rsidP="007A4E0E">
      <w:pPr>
        <w:pStyle w:val="Heading3"/>
        <w:jc w:val="center"/>
        <w:rPr>
          <w:lang w:val="sq-AL"/>
        </w:rPr>
      </w:pPr>
    </w:p>
    <w:p w14:paraId="0DC9B85A" w14:textId="77777777" w:rsidR="006B5CB7" w:rsidRDefault="006B5CB7" w:rsidP="006B5CB7">
      <w:pPr>
        <w:rPr>
          <w:lang w:val="sq-AL"/>
        </w:rPr>
      </w:pPr>
    </w:p>
    <w:p w14:paraId="0EB210CB" w14:textId="77777777" w:rsidR="006B5CB7" w:rsidRDefault="006B5CB7" w:rsidP="006B5CB7">
      <w:pPr>
        <w:rPr>
          <w:lang w:val="sq-AL"/>
        </w:rPr>
      </w:pPr>
    </w:p>
    <w:p w14:paraId="603AE2C8" w14:textId="77777777" w:rsidR="006B5CB7" w:rsidRDefault="006B5CB7" w:rsidP="006B5CB7">
      <w:pPr>
        <w:rPr>
          <w:lang w:val="sq-AL"/>
        </w:rPr>
      </w:pPr>
    </w:p>
    <w:p w14:paraId="4E1B04D9" w14:textId="77777777" w:rsidR="006B5CB7" w:rsidRPr="006B5CB7" w:rsidRDefault="006B5CB7" w:rsidP="006B5CB7">
      <w:pPr>
        <w:rPr>
          <w:lang w:val="sq-AL"/>
        </w:rPr>
      </w:pPr>
    </w:p>
    <w:p w14:paraId="7D95CBC6" w14:textId="77777777" w:rsidR="000C7665" w:rsidRPr="000C7665" w:rsidRDefault="000C7665" w:rsidP="000C7665">
      <w:pPr>
        <w:suppressAutoHyphens w:val="0"/>
        <w:autoSpaceDE w:val="0"/>
        <w:autoSpaceDN w:val="0"/>
        <w:adjustRightInd w:val="0"/>
        <w:rPr>
          <w:rFonts w:ascii="Calibri" w:eastAsia="MS Mincho" w:hAnsi="Calibri" w:cs="Calibri"/>
          <w:color w:val="000000"/>
          <w:lang w:val="sq-AL" w:eastAsia="en-US"/>
        </w:rPr>
      </w:pPr>
    </w:p>
    <w:p w14:paraId="76B76E0D" w14:textId="77777777" w:rsidR="000C7665" w:rsidRPr="00451E33" w:rsidRDefault="00451E33" w:rsidP="00D72322">
      <w:pPr>
        <w:suppressAutoHyphens w:val="0"/>
        <w:autoSpaceDE w:val="0"/>
        <w:autoSpaceDN w:val="0"/>
        <w:adjustRightInd w:val="0"/>
        <w:jc w:val="center"/>
        <w:rPr>
          <w:rFonts w:eastAsia="MS Mincho"/>
          <w:color w:val="0070C0"/>
          <w:sz w:val="32"/>
          <w:szCs w:val="32"/>
          <w:lang w:val="sq-AL" w:eastAsia="en-US"/>
        </w:rPr>
      </w:pPr>
      <w:r>
        <w:rPr>
          <w:rFonts w:eastAsia="MS Mincho"/>
          <w:b/>
          <w:bCs/>
          <w:color w:val="0070C0"/>
          <w:sz w:val="32"/>
          <w:szCs w:val="32"/>
          <w:lang w:val="sq-AL" w:eastAsia="en-US"/>
        </w:rPr>
        <w:t xml:space="preserve"> </w:t>
      </w:r>
      <w:r w:rsidR="00EA0D9B">
        <w:rPr>
          <w:rFonts w:eastAsia="MS Mincho"/>
          <w:b/>
          <w:bCs/>
          <w:color w:val="0070C0"/>
          <w:sz w:val="32"/>
          <w:szCs w:val="32"/>
          <w:lang w:val="sq-AL" w:eastAsia="en-US"/>
        </w:rPr>
        <w:t xml:space="preserve">   </w:t>
      </w:r>
      <w:r>
        <w:rPr>
          <w:rFonts w:eastAsia="MS Mincho"/>
          <w:b/>
          <w:bCs/>
          <w:color w:val="0070C0"/>
          <w:sz w:val="32"/>
          <w:szCs w:val="32"/>
          <w:lang w:val="sq-AL" w:eastAsia="en-US"/>
        </w:rPr>
        <w:t xml:space="preserve">  </w:t>
      </w:r>
      <w:r w:rsidR="000C7665" w:rsidRPr="00451E33">
        <w:rPr>
          <w:rFonts w:eastAsia="MS Mincho"/>
          <w:b/>
          <w:bCs/>
          <w:color w:val="0070C0"/>
          <w:sz w:val="32"/>
          <w:szCs w:val="32"/>
          <w:lang w:val="sq-AL" w:eastAsia="en-US"/>
        </w:rPr>
        <w:t>RAPORTI FINANCIAR BUXHETOR I KOMUNËS SË KAMENICËS</w:t>
      </w:r>
    </w:p>
    <w:p w14:paraId="7605E420" w14:textId="60A346CD" w:rsidR="000C7665" w:rsidRPr="00451E33" w:rsidRDefault="00EA0D9B" w:rsidP="00D72322">
      <w:pPr>
        <w:suppressAutoHyphens w:val="0"/>
        <w:autoSpaceDE w:val="0"/>
        <w:autoSpaceDN w:val="0"/>
        <w:adjustRightInd w:val="0"/>
        <w:jc w:val="center"/>
        <w:rPr>
          <w:rFonts w:eastAsia="MS Mincho"/>
          <w:color w:val="0070C0"/>
          <w:sz w:val="32"/>
          <w:szCs w:val="32"/>
          <w:lang w:val="sq-AL" w:eastAsia="en-US"/>
        </w:rPr>
      </w:pPr>
      <w:r>
        <w:rPr>
          <w:rFonts w:eastAsia="MS Mincho"/>
          <w:b/>
          <w:bCs/>
          <w:color w:val="0070C0"/>
          <w:sz w:val="32"/>
          <w:szCs w:val="32"/>
          <w:lang w:val="sq-AL" w:eastAsia="en-US"/>
        </w:rPr>
        <w:t xml:space="preserve">     </w:t>
      </w:r>
      <w:r w:rsidR="00451E33">
        <w:rPr>
          <w:rFonts w:eastAsia="MS Mincho"/>
          <w:b/>
          <w:bCs/>
          <w:color w:val="0070C0"/>
          <w:sz w:val="32"/>
          <w:szCs w:val="32"/>
          <w:lang w:val="sq-AL" w:eastAsia="en-US"/>
        </w:rPr>
        <w:t xml:space="preserve"> </w:t>
      </w:r>
      <w:r w:rsidR="009D18C0" w:rsidRPr="00451E33">
        <w:rPr>
          <w:rFonts w:eastAsia="MS Mincho"/>
          <w:b/>
          <w:bCs/>
          <w:color w:val="0070C0"/>
          <w:sz w:val="32"/>
          <w:szCs w:val="32"/>
          <w:lang w:val="sq-AL" w:eastAsia="en-US"/>
        </w:rPr>
        <w:t xml:space="preserve">PËR PERIUDHËN 1 </w:t>
      </w:r>
      <w:r w:rsidR="00881A44">
        <w:rPr>
          <w:rFonts w:eastAsia="MS Mincho"/>
          <w:b/>
          <w:bCs/>
          <w:color w:val="0070C0"/>
          <w:sz w:val="32"/>
          <w:szCs w:val="32"/>
          <w:lang w:val="sq-AL" w:eastAsia="en-US"/>
        </w:rPr>
        <w:t>Janar</w:t>
      </w:r>
      <w:r w:rsidR="000C7665" w:rsidRPr="00451E33">
        <w:rPr>
          <w:rFonts w:eastAsia="MS Mincho"/>
          <w:b/>
          <w:bCs/>
          <w:color w:val="0070C0"/>
          <w:sz w:val="32"/>
          <w:szCs w:val="32"/>
          <w:lang w:val="sq-AL" w:eastAsia="en-US"/>
        </w:rPr>
        <w:t>– 3</w:t>
      </w:r>
      <w:r w:rsidR="00881A44">
        <w:rPr>
          <w:rFonts w:eastAsia="MS Mincho"/>
          <w:b/>
          <w:bCs/>
          <w:color w:val="0070C0"/>
          <w:sz w:val="32"/>
          <w:szCs w:val="32"/>
          <w:lang w:val="sq-AL" w:eastAsia="en-US"/>
        </w:rPr>
        <w:t>1 Mars</w:t>
      </w:r>
      <w:r w:rsidR="000C7665" w:rsidRPr="00451E33">
        <w:rPr>
          <w:rFonts w:eastAsia="MS Mincho"/>
          <w:b/>
          <w:bCs/>
          <w:color w:val="0070C0"/>
          <w:sz w:val="32"/>
          <w:szCs w:val="32"/>
          <w:lang w:val="sq-AL" w:eastAsia="en-US"/>
        </w:rPr>
        <w:t xml:space="preserve"> 20</w:t>
      </w:r>
      <w:r w:rsidR="00986778" w:rsidRPr="00451E33">
        <w:rPr>
          <w:rFonts w:eastAsia="MS Mincho"/>
          <w:b/>
          <w:bCs/>
          <w:color w:val="0070C0"/>
          <w:sz w:val="32"/>
          <w:szCs w:val="32"/>
          <w:lang w:val="sq-AL" w:eastAsia="en-US"/>
        </w:rPr>
        <w:t>2</w:t>
      </w:r>
      <w:r w:rsidR="00881A44">
        <w:rPr>
          <w:rFonts w:eastAsia="MS Mincho"/>
          <w:b/>
          <w:bCs/>
          <w:color w:val="0070C0"/>
          <w:sz w:val="32"/>
          <w:szCs w:val="32"/>
          <w:lang w:val="sq-AL" w:eastAsia="en-US"/>
        </w:rPr>
        <w:t>6</w:t>
      </w:r>
      <w:r w:rsidR="000C7665" w:rsidRPr="00451E33">
        <w:rPr>
          <w:rFonts w:eastAsia="MS Mincho"/>
          <w:b/>
          <w:bCs/>
          <w:color w:val="0070C0"/>
          <w:sz w:val="32"/>
          <w:szCs w:val="32"/>
          <w:lang w:val="sq-AL" w:eastAsia="en-US"/>
        </w:rPr>
        <w:t xml:space="preserve">(TM </w:t>
      </w:r>
      <w:r w:rsidR="00881A44">
        <w:rPr>
          <w:rFonts w:eastAsia="MS Mincho"/>
          <w:b/>
          <w:bCs/>
          <w:color w:val="0070C0"/>
          <w:sz w:val="32"/>
          <w:szCs w:val="32"/>
          <w:lang w:val="sq-AL" w:eastAsia="en-US"/>
        </w:rPr>
        <w:t>1</w:t>
      </w:r>
      <w:r w:rsidR="000C7665" w:rsidRPr="00451E33">
        <w:rPr>
          <w:rFonts w:eastAsia="MS Mincho"/>
          <w:b/>
          <w:bCs/>
          <w:color w:val="0070C0"/>
          <w:sz w:val="32"/>
          <w:szCs w:val="32"/>
          <w:lang w:val="sq-AL" w:eastAsia="en-US"/>
        </w:rPr>
        <w:t>)</w:t>
      </w:r>
    </w:p>
    <w:p w14:paraId="5B0DA61F" w14:textId="77777777" w:rsidR="00DE682C" w:rsidRPr="00451E33" w:rsidRDefault="00DE682C" w:rsidP="00AA4216">
      <w:pPr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35AACEE6" w14:textId="77777777"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14:paraId="74D02D03" w14:textId="77777777" w:rsidR="006B5CB7" w:rsidRDefault="00451E33" w:rsidP="00AA421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15BB5A9" w14:textId="77777777" w:rsidR="00451E33" w:rsidRDefault="00451E33" w:rsidP="00AA4216">
      <w:pPr>
        <w:rPr>
          <w:rFonts w:asciiTheme="minorHAnsi" w:hAnsiTheme="minorHAnsi" w:cstheme="minorHAnsi"/>
          <w:b/>
          <w:sz w:val="28"/>
          <w:szCs w:val="28"/>
        </w:rPr>
      </w:pPr>
    </w:p>
    <w:p w14:paraId="6655120C" w14:textId="77777777" w:rsidR="00451E33" w:rsidRDefault="00451E33" w:rsidP="00AA4216">
      <w:pPr>
        <w:rPr>
          <w:rFonts w:asciiTheme="minorHAnsi" w:hAnsiTheme="minorHAnsi" w:cstheme="minorHAnsi"/>
          <w:b/>
          <w:color w:val="0070C0"/>
          <w:sz w:val="32"/>
          <w:szCs w:val="32"/>
        </w:rPr>
      </w:pPr>
      <w:r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                   </w:t>
      </w:r>
    </w:p>
    <w:p w14:paraId="68A247B9" w14:textId="77777777" w:rsidR="00451E33" w:rsidRDefault="00451E33" w:rsidP="00AA4216">
      <w:pPr>
        <w:rPr>
          <w:rFonts w:asciiTheme="minorHAnsi" w:hAnsiTheme="minorHAnsi" w:cstheme="minorHAnsi"/>
          <w:b/>
          <w:color w:val="0070C0"/>
          <w:sz w:val="32"/>
          <w:szCs w:val="32"/>
        </w:rPr>
      </w:pPr>
      <w:r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                 </w:t>
      </w:r>
    </w:p>
    <w:p w14:paraId="34A67D98" w14:textId="77777777" w:rsidR="00451E33" w:rsidRDefault="00451E33" w:rsidP="00AA4216">
      <w:pPr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722CED95" w14:textId="77777777" w:rsidR="00451E33" w:rsidRDefault="00451E33" w:rsidP="00AA4216">
      <w:pPr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40A36444" w14:textId="77777777" w:rsidR="00451E33" w:rsidRDefault="00451E33" w:rsidP="00AA4216">
      <w:pPr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574A5759" w14:textId="77777777" w:rsidR="00451E33" w:rsidRDefault="00451E33" w:rsidP="00AA4216">
      <w:pPr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5A05D895" w14:textId="77777777" w:rsidR="00451E33" w:rsidRDefault="00451E33" w:rsidP="00AA4216">
      <w:pPr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2D52B182" w14:textId="77777777" w:rsidR="00451E33" w:rsidRDefault="00451E33" w:rsidP="00AA4216">
      <w:pPr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587098D9" w14:textId="63D2DFDC" w:rsidR="00451E33" w:rsidRPr="00451E33" w:rsidRDefault="00451E33" w:rsidP="00AA4216">
      <w:pPr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                      </w:t>
      </w:r>
      <w:r w:rsidR="00881A44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    </w:t>
      </w:r>
      <w:r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 </w:t>
      </w:r>
      <w:r w:rsidRPr="00451E33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DREJTORIA PËR BUXHET DHE FINANCA </w:t>
      </w:r>
    </w:p>
    <w:p w14:paraId="72A4A7C0" w14:textId="77777777" w:rsidR="006B5CB7" w:rsidRPr="00451E33" w:rsidRDefault="006B5CB7" w:rsidP="00AA4216">
      <w:pPr>
        <w:rPr>
          <w:rFonts w:asciiTheme="minorHAnsi" w:hAnsiTheme="minorHAnsi" w:cstheme="minorHAnsi"/>
          <w:b/>
          <w:sz w:val="32"/>
          <w:szCs w:val="32"/>
        </w:rPr>
      </w:pPr>
    </w:p>
    <w:p w14:paraId="31C478AC" w14:textId="77777777"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14:paraId="59562524" w14:textId="77777777"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14:paraId="58DBBAEE" w14:textId="77777777"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14:paraId="009F2909" w14:textId="77777777"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14:paraId="74F5F94F" w14:textId="77777777"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14:paraId="1B6A5100" w14:textId="77777777"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14:paraId="58B23169" w14:textId="77777777"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14:paraId="471E5CC4" w14:textId="5C409C49" w:rsidR="00DB363F" w:rsidRPr="00EA0D9B" w:rsidRDefault="00EA0D9B" w:rsidP="00EA0D9B">
      <w:pPr>
        <w:rPr>
          <w:b/>
          <w:bCs/>
          <w:lang w:val="nb-NO"/>
        </w:rPr>
      </w:pPr>
      <w:r w:rsidRPr="00EA0D9B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</w:t>
      </w:r>
      <w:r w:rsidR="007F1C87"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="00A2657A">
        <w:rPr>
          <w:b/>
          <w:bCs/>
          <w:lang w:val="nb-NO"/>
        </w:rPr>
        <w:t xml:space="preserve">KAMENICË, </w:t>
      </w:r>
      <w:r w:rsidR="00881A44">
        <w:rPr>
          <w:b/>
          <w:bCs/>
          <w:lang w:val="nb-NO"/>
        </w:rPr>
        <w:t>Prill</w:t>
      </w:r>
      <w:r w:rsidR="00DB363F" w:rsidRPr="00EA0D9B">
        <w:rPr>
          <w:b/>
          <w:bCs/>
          <w:lang w:val="nb-NO"/>
        </w:rPr>
        <w:t xml:space="preserve"> 20</w:t>
      </w:r>
      <w:r w:rsidR="00B01B56" w:rsidRPr="00EA0D9B">
        <w:rPr>
          <w:b/>
          <w:bCs/>
          <w:lang w:val="nb-NO"/>
        </w:rPr>
        <w:t>2</w:t>
      </w:r>
      <w:r w:rsidR="00FB5A3F">
        <w:rPr>
          <w:b/>
          <w:bCs/>
          <w:lang w:val="nb-NO"/>
        </w:rPr>
        <w:t>6</w:t>
      </w:r>
    </w:p>
    <w:p w14:paraId="72D999F3" w14:textId="77777777" w:rsidR="00DB363F" w:rsidRPr="00451E33" w:rsidRDefault="00DB363F" w:rsidP="00BB6AC3">
      <w:pPr>
        <w:pBdr>
          <w:bottom w:val="single" w:sz="4" w:space="1" w:color="auto"/>
        </w:pBdr>
        <w:jc w:val="center"/>
        <w:rPr>
          <w:b/>
          <w:bCs/>
          <w:color w:val="E3A191" w:themeColor="accent1" w:themeTint="99"/>
          <w:lang w:val="nb-NO"/>
        </w:rPr>
      </w:pPr>
      <w:r w:rsidRPr="00451E33">
        <w:rPr>
          <w:b/>
          <w:bCs/>
          <w:color w:val="E3A191" w:themeColor="accent1" w:themeTint="99"/>
          <w:lang w:val="nb-NO"/>
        </w:rPr>
        <w:t>____________________________________________________________________</w:t>
      </w:r>
    </w:p>
    <w:p w14:paraId="20F3FBCF" w14:textId="2ED2C418" w:rsidR="00EA0D9B" w:rsidRPr="00BB6AC3" w:rsidRDefault="00B974DC" w:rsidP="00B974DC">
      <w:pPr>
        <w:rPr>
          <w:b/>
          <w:bCs/>
          <w:color w:val="00B050"/>
          <w:lang w:val="nb-NO"/>
        </w:rPr>
      </w:pPr>
      <w:r>
        <w:t xml:space="preserve">                                                     </w:t>
      </w:r>
      <w:r w:rsidR="007F1C87">
        <w:t xml:space="preserve">     </w:t>
      </w:r>
      <w:r>
        <w:t xml:space="preserve">  </w:t>
      </w:r>
      <w:hyperlink r:id="rId9" w:history="1">
        <w:r w:rsidR="002B24C3" w:rsidRPr="00C8185B">
          <w:rPr>
            <w:rStyle w:val="Hyperlink"/>
            <w:b/>
            <w:bCs/>
            <w:lang w:val="nb-NO"/>
          </w:rPr>
          <w:t>www.kamenica-komuna.org</w:t>
        </w:r>
      </w:hyperlink>
    </w:p>
    <w:p w14:paraId="4B1009D8" w14:textId="77777777" w:rsidR="00BB6AC3" w:rsidRDefault="00BB6AC3" w:rsidP="00EA0D9B">
      <w:pPr>
        <w:jc w:val="center"/>
        <w:rPr>
          <w:rFonts w:ascii="Calibri" w:eastAsia="MS Mincho" w:hAnsi="Calibri" w:cs="Calibri"/>
          <w:b/>
          <w:bCs/>
          <w:sz w:val="28"/>
          <w:szCs w:val="28"/>
          <w:lang w:val="sq-AL" w:eastAsia="en-US"/>
        </w:rPr>
      </w:pPr>
    </w:p>
    <w:p w14:paraId="41566E8C" w14:textId="77777777" w:rsidR="00073A38" w:rsidRDefault="005101BF" w:rsidP="005101BF">
      <w:pPr>
        <w:rPr>
          <w:rFonts w:ascii="Calibri" w:eastAsia="MS Mincho" w:hAnsi="Calibri" w:cs="Calibri"/>
          <w:b/>
          <w:bCs/>
          <w:sz w:val="28"/>
          <w:szCs w:val="28"/>
          <w:lang w:val="sq-AL" w:eastAsia="en-US"/>
        </w:rPr>
      </w:pPr>
      <w:r>
        <w:rPr>
          <w:rFonts w:ascii="Calibri" w:eastAsia="MS Mincho" w:hAnsi="Calibri" w:cs="Calibri"/>
          <w:b/>
          <w:bCs/>
          <w:sz w:val="28"/>
          <w:szCs w:val="28"/>
          <w:lang w:val="sq-AL" w:eastAsia="en-US"/>
        </w:rPr>
        <w:t xml:space="preserve">                                                                     </w:t>
      </w:r>
    </w:p>
    <w:p w14:paraId="2891E8FE" w14:textId="77777777" w:rsidR="003038E8" w:rsidRDefault="005101BF" w:rsidP="005101BF">
      <w:pPr>
        <w:rPr>
          <w:rFonts w:ascii="Calibri" w:eastAsia="MS Mincho" w:hAnsi="Calibri" w:cs="Calibri"/>
          <w:b/>
          <w:bCs/>
          <w:sz w:val="28"/>
          <w:szCs w:val="28"/>
          <w:lang w:val="sq-AL" w:eastAsia="en-US"/>
        </w:rPr>
      </w:pPr>
      <w:r>
        <w:rPr>
          <w:rFonts w:ascii="Calibri" w:eastAsia="MS Mincho" w:hAnsi="Calibri" w:cs="Calibri"/>
          <w:b/>
          <w:bCs/>
          <w:sz w:val="28"/>
          <w:szCs w:val="28"/>
          <w:lang w:val="sq-AL" w:eastAsia="en-US"/>
        </w:rPr>
        <w:t xml:space="preserve"> </w:t>
      </w:r>
    </w:p>
    <w:p w14:paraId="2BDBCADA" w14:textId="74B39617" w:rsidR="00195F30" w:rsidRPr="00E83158" w:rsidRDefault="00195F30" w:rsidP="005101BF">
      <w:pPr>
        <w:rPr>
          <w:b/>
          <w:bCs/>
          <w:sz w:val="28"/>
          <w:szCs w:val="28"/>
          <w:lang w:val="nb-NO"/>
        </w:rPr>
      </w:pPr>
      <w:r w:rsidRPr="00E83158">
        <w:rPr>
          <w:rFonts w:ascii="Calibri" w:eastAsia="MS Mincho" w:hAnsi="Calibri" w:cs="Calibri"/>
          <w:b/>
          <w:bCs/>
          <w:sz w:val="28"/>
          <w:szCs w:val="28"/>
          <w:lang w:val="sq-AL" w:eastAsia="en-US"/>
        </w:rPr>
        <w:lastRenderedPageBreak/>
        <w:t xml:space="preserve">1. Hyrje </w:t>
      </w:r>
    </w:p>
    <w:p w14:paraId="2A01C671" w14:textId="2D48E4D4" w:rsidR="00195F30" w:rsidRPr="00D4696D" w:rsidRDefault="00195F30" w:rsidP="00EE5B3E">
      <w:pPr>
        <w:suppressAutoHyphens w:val="0"/>
        <w:autoSpaceDE w:val="0"/>
        <w:autoSpaceDN w:val="0"/>
        <w:adjustRightInd w:val="0"/>
        <w:jc w:val="both"/>
        <w:rPr>
          <w:rFonts w:eastAsia="MS Mincho"/>
          <w:color w:val="000000"/>
          <w:lang w:val="sq-AL" w:eastAsia="en-US"/>
        </w:rPr>
      </w:pPr>
      <w:r w:rsidRPr="00D4696D">
        <w:rPr>
          <w:rFonts w:eastAsia="MS Mincho"/>
          <w:color w:val="000000"/>
          <w:lang w:val="sq-AL" w:eastAsia="en-US"/>
        </w:rPr>
        <w:t xml:space="preserve">Raporti i tremujorit të </w:t>
      </w:r>
      <w:r w:rsidR="00881A44">
        <w:rPr>
          <w:rFonts w:eastAsia="MS Mincho"/>
          <w:color w:val="000000"/>
          <w:lang w:val="sq-AL" w:eastAsia="en-US"/>
        </w:rPr>
        <w:t>parë(I)</w:t>
      </w:r>
      <w:r w:rsidRPr="00D4696D">
        <w:rPr>
          <w:rFonts w:eastAsia="MS Mincho"/>
          <w:color w:val="000000"/>
          <w:lang w:val="sq-AL" w:eastAsia="en-US"/>
        </w:rPr>
        <w:t xml:space="preserve"> buxhetor, për periudhën </w:t>
      </w:r>
      <w:r w:rsidR="00881A44">
        <w:rPr>
          <w:rFonts w:eastAsia="MS Mincho"/>
          <w:color w:val="000000"/>
          <w:lang w:val="sq-AL" w:eastAsia="en-US"/>
        </w:rPr>
        <w:t>Janar-Mars</w:t>
      </w:r>
      <w:r w:rsidR="006A0A6A">
        <w:rPr>
          <w:rFonts w:eastAsia="MS Mincho"/>
          <w:color w:val="000000"/>
          <w:lang w:val="sq-AL" w:eastAsia="en-US"/>
        </w:rPr>
        <w:t xml:space="preserve"> </w:t>
      </w:r>
      <w:r w:rsidRPr="00D4696D">
        <w:rPr>
          <w:rFonts w:eastAsia="MS Mincho"/>
          <w:color w:val="000000"/>
          <w:lang w:val="sq-AL" w:eastAsia="en-US"/>
        </w:rPr>
        <w:t>20</w:t>
      </w:r>
      <w:r w:rsidR="00B01B56" w:rsidRPr="00D4696D">
        <w:rPr>
          <w:rFonts w:eastAsia="MS Mincho"/>
          <w:color w:val="000000"/>
          <w:lang w:val="sq-AL" w:eastAsia="en-US"/>
        </w:rPr>
        <w:t>2</w:t>
      </w:r>
      <w:r w:rsidR="00881A44">
        <w:rPr>
          <w:rFonts w:eastAsia="MS Mincho"/>
          <w:color w:val="000000"/>
          <w:lang w:val="sq-AL" w:eastAsia="en-US"/>
        </w:rPr>
        <w:t>6</w:t>
      </w:r>
      <w:r w:rsidRPr="00D4696D">
        <w:rPr>
          <w:rFonts w:eastAsia="MS Mincho"/>
          <w:color w:val="000000"/>
          <w:lang w:val="sq-AL" w:eastAsia="en-US"/>
        </w:rPr>
        <w:t>, është përgatitur në pajtim me dispozitat e nenit 45, paragrafët: 45.2, 45.4 dhe 46.1 të Ligjit, nr. 03/L</w:t>
      </w:r>
      <w:r w:rsidR="00380725">
        <w:rPr>
          <w:rFonts w:eastAsia="MS Mincho"/>
          <w:color w:val="000000"/>
          <w:lang w:val="sq-AL" w:eastAsia="en-US"/>
        </w:rPr>
        <w:t xml:space="preserve"> -</w:t>
      </w:r>
      <w:r w:rsidRPr="00D4696D">
        <w:rPr>
          <w:rFonts w:eastAsia="MS Mincho"/>
          <w:color w:val="000000"/>
          <w:lang w:val="sq-AL" w:eastAsia="en-US"/>
        </w:rPr>
        <w:t xml:space="preserve">048, për menaxhimin e financave publike dhe përgjegjësitë. </w:t>
      </w:r>
    </w:p>
    <w:p w14:paraId="2126AE33" w14:textId="59845BEF" w:rsidR="00510CC6" w:rsidRPr="00D4696D" w:rsidRDefault="00195F30" w:rsidP="00EE5B3E">
      <w:pPr>
        <w:suppressAutoHyphens w:val="0"/>
        <w:autoSpaceDE w:val="0"/>
        <w:autoSpaceDN w:val="0"/>
        <w:adjustRightInd w:val="0"/>
        <w:jc w:val="both"/>
        <w:rPr>
          <w:rFonts w:eastAsia="MS Mincho"/>
          <w:color w:val="000000"/>
          <w:lang w:val="sq-AL" w:eastAsia="en-US"/>
        </w:rPr>
      </w:pPr>
      <w:r w:rsidRPr="00D4696D">
        <w:rPr>
          <w:rFonts w:eastAsia="MS Mincho"/>
          <w:color w:val="000000"/>
          <w:lang w:val="sq-AL" w:eastAsia="en-US"/>
        </w:rPr>
        <w:t xml:space="preserve">Raporti i përgatitur nga Kryetari i Komunës, mbulon tremujorin e </w:t>
      </w:r>
      <w:r w:rsidR="00881A44">
        <w:rPr>
          <w:rFonts w:eastAsia="MS Mincho"/>
          <w:color w:val="000000"/>
          <w:lang w:val="sq-AL" w:eastAsia="en-US"/>
        </w:rPr>
        <w:t>parë(I)</w:t>
      </w:r>
      <w:r w:rsidRPr="00D4696D">
        <w:rPr>
          <w:rFonts w:eastAsia="MS Mincho"/>
          <w:color w:val="000000"/>
          <w:lang w:val="sq-AL" w:eastAsia="en-US"/>
        </w:rPr>
        <w:t xml:space="preserve"> të vitit fiskal</w:t>
      </w:r>
      <w:r w:rsidR="00881A44">
        <w:rPr>
          <w:rFonts w:eastAsia="MS Mincho"/>
          <w:color w:val="000000"/>
          <w:lang w:val="sq-AL" w:eastAsia="en-US"/>
        </w:rPr>
        <w:t xml:space="preserve"> 2026</w:t>
      </w:r>
      <w:r w:rsidRPr="00D4696D">
        <w:rPr>
          <w:rFonts w:eastAsia="MS Mincho"/>
          <w:color w:val="000000"/>
          <w:lang w:val="sq-AL" w:eastAsia="en-US"/>
        </w:rPr>
        <w:t xml:space="preserve"> dhe paraqet informatën e përcakt</w:t>
      </w:r>
      <w:r w:rsidR="00380725">
        <w:rPr>
          <w:rFonts w:eastAsia="MS Mincho"/>
          <w:color w:val="000000"/>
          <w:lang w:val="sq-AL" w:eastAsia="en-US"/>
        </w:rPr>
        <w:t>uar, që ka të bëjë me arkëtimet</w:t>
      </w:r>
      <w:r w:rsidR="00977AA8">
        <w:rPr>
          <w:rFonts w:eastAsia="MS Mincho"/>
          <w:color w:val="000000"/>
          <w:lang w:val="sq-AL" w:eastAsia="en-US"/>
        </w:rPr>
        <w:t>(të hyrat)</w:t>
      </w:r>
      <w:r w:rsidR="00380725">
        <w:rPr>
          <w:rFonts w:eastAsia="MS Mincho"/>
          <w:color w:val="000000"/>
          <w:lang w:val="sq-AL" w:eastAsia="en-US"/>
        </w:rPr>
        <w:t>,</w:t>
      </w:r>
      <w:r w:rsidRPr="00D4696D">
        <w:rPr>
          <w:rFonts w:eastAsia="MS Mincho"/>
          <w:color w:val="000000"/>
          <w:lang w:val="sq-AL" w:eastAsia="en-US"/>
        </w:rPr>
        <w:t xml:space="preserve"> shpenzimet dhe të dhënat mbi investimet</w:t>
      </w:r>
      <w:r w:rsidR="00510CC6" w:rsidRPr="00D4696D">
        <w:rPr>
          <w:rFonts w:eastAsia="MS Mincho"/>
          <w:color w:val="000000"/>
          <w:lang w:val="sq-AL" w:eastAsia="en-US"/>
        </w:rPr>
        <w:t>.</w:t>
      </w:r>
      <w:r w:rsidRPr="00D4696D">
        <w:rPr>
          <w:rFonts w:eastAsia="MS Mincho"/>
          <w:color w:val="000000"/>
          <w:lang w:val="sq-AL" w:eastAsia="en-US"/>
        </w:rPr>
        <w:t xml:space="preserve"> </w:t>
      </w:r>
    </w:p>
    <w:p w14:paraId="63F5A980" w14:textId="77777777" w:rsidR="001459A2" w:rsidRPr="00D4696D" w:rsidRDefault="001459A2" w:rsidP="001F283B">
      <w:pPr>
        <w:suppressAutoHyphens w:val="0"/>
        <w:autoSpaceDE w:val="0"/>
        <w:autoSpaceDN w:val="0"/>
        <w:adjustRightInd w:val="0"/>
        <w:jc w:val="both"/>
        <w:rPr>
          <w:rFonts w:eastAsia="MS Mincho"/>
          <w:b/>
          <w:bCs/>
          <w:color w:val="00B0F0"/>
          <w:lang w:val="sq-AL" w:eastAsia="en-US"/>
        </w:rPr>
      </w:pPr>
    </w:p>
    <w:p w14:paraId="62747E92" w14:textId="77777777" w:rsidR="001F283B" w:rsidRPr="00D4696D" w:rsidRDefault="001F283B" w:rsidP="001F283B">
      <w:pPr>
        <w:suppressAutoHyphens w:val="0"/>
        <w:autoSpaceDE w:val="0"/>
        <w:autoSpaceDN w:val="0"/>
        <w:adjustRightInd w:val="0"/>
        <w:jc w:val="both"/>
        <w:rPr>
          <w:rFonts w:eastAsia="MS Mincho"/>
          <w:color w:val="00B0F0"/>
          <w:lang w:val="sq-AL" w:eastAsia="en-US"/>
        </w:rPr>
      </w:pPr>
      <w:r w:rsidRPr="00D4696D">
        <w:rPr>
          <w:rFonts w:eastAsia="MS Mincho"/>
          <w:b/>
          <w:bCs/>
          <w:color w:val="00B0F0"/>
          <w:lang w:val="sq-AL" w:eastAsia="en-US"/>
        </w:rPr>
        <w:t xml:space="preserve">1.1. Performanca e të hyrave </w:t>
      </w:r>
    </w:p>
    <w:p w14:paraId="2A289689" w14:textId="77777777" w:rsidR="001459A2" w:rsidRPr="00D4696D" w:rsidRDefault="001459A2" w:rsidP="00EE5B3E">
      <w:pPr>
        <w:suppressAutoHyphens w:val="0"/>
        <w:autoSpaceDE w:val="0"/>
        <w:autoSpaceDN w:val="0"/>
        <w:adjustRightInd w:val="0"/>
        <w:jc w:val="both"/>
        <w:rPr>
          <w:rFonts w:eastAsia="MS Mincho"/>
          <w:color w:val="000000"/>
          <w:lang w:val="sq-AL" w:eastAsia="en-US"/>
        </w:rPr>
      </w:pPr>
    </w:p>
    <w:p w14:paraId="0EBD7D18" w14:textId="49D6545F" w:rsidR="006A0A6A" w:rsidRPr="0041255A" w:rsidRDefault="00524B9D" w:rsidP="006A0A6A">
      <w:pPr>
        <w:suppressAutoHyphens w:val="0"/>
        <w:jc w:val="both"/>
        <w:rPr>
          <w:rFonts w:ascii="Calibri" w:hAnsi="Calibri" w:cs="Calibri"/>
          <w:color w:val="000000"/>
          <w:lang w:val="en-150" w:eastAsia="en-150"/>
        </w:rPr>
      </w:pPr>
      <w:r>
        <w:rPr>
          <w:rFonts w:eastAsia="MS Mincho"/>
          <w:lang w:val="sq-AL" w:eastAsia="en-US"/>
        </w:rPr>
        <w:t>Në Komunë</w:t>
      </w:r>
      <w:r w:rsidR="007E4167">
        <w:rPr>
          <w:rFonts w:eastAsia="MS Mincho"/>
          <w:lang w:val="sq-AL" w:eastAsia="en-US"/>
        </w:rPr>
        <w:t>n</w:t>
      </w:r>
      <w:r>
        <w:rPr>
          <w:rFonts w:eastAsia="MS Mincho"/>
          <w:lang w:val="sq-AL" w:eastAsia="en-US"/>
        </w:rPr>
        <w:t xml:space="preserve"> tonë</w:t>
      </w:r>
      <w:r w:rsidR="00195F30" w:rsidRPr="00D4696D">
        <w:rPr>
          <w:rFonts w:eastAsia="MS Mincho"/>
          <w:lang w:val="sq-AL" w:eastAsia="en-US"/>
        </w:rPr>
        <w:t>, gjithsej</w:t>
      </w:r>
      <w:r>
        <w:rPr>
          <w:rFonts w:eastAsia="MS Mincho"/>
          <w:lang w:val="sq-AL" w:eastAsia="en-US"/>
        </w:rPr>
        <w:t>t</w:t>
      </w:r>
      <w:r w:rsidR="00FF6E36">
        <w:rPr>
          <w:rFonts w:eastAsia="MS Mincho"/>
          <w:lang w:val="sq-AL" w:eastAsia="en-US"/>
        </w:rPr>
        <w:t xml:space="preserve"> të hyrat vetanake </w:t>
      </w:r>
      <w:r w:rsidR="00081232">
        <w:rPr>
          <w:rFonts w:eastAsia="MS Mincho"/>
          <w:lang w:val="sq-AL" w:eastAsia="en-US"/>
        </w:rPr>
        <w:t xml:space="preserve"> gjatë periudhës </w:t>
      </w:r>
      <w:r w:rsidR="007D1BDF">
        <w:rPr>
          <w:rFonts w:eastAsia="MS Mincho"/>
          <w:lang w:val="sq-AL" w:eastAsia="en-US"/>
        </w:rPr>
        <w:t>Janar</w:t>
      </w:r>
      <w:r w:rsidR="00081232">
        <w:rPr>
          <w:rFonts w:eastAsia="MS Mincho"/>
          <w:lang w:val="sq-AL" w:eastAsia="en-US"/>
        </w:rPr>
        <w:t>-</w:t>
      </w:r>
      <w:r w:rsidR="007D1BDF">
        <w:rPr>
          <w:rFonts w:eastAsia="MS Mincho"/>
          <w:lang w:val="sq-AL" w:eastAsia="en-US"/>
        </w:rPr>
        <w:t>Mars 2026</w:t>
      </w:r>
      <w:r w:rsidR="00081232">
        <w:rPr>
          <w:rFonts w:eastAsia="MS Mincho"/>
          <w:lang w:val="sq-AL" w:eastAsia="en-US"/>
        </w:rPr>
        <w:t xml:space="preserve"> janë</w:t>
      </w:r>
      <w:r w:rsidR="006A0A6A">
        <w:rPr>
          <w:rFonts w:eastAsia="MS Mincho"/>
          <w:lang w:val="sq-AL" w:eastAsia="en-US"/>
        </w:rPr>
        <w:t xml:space="preserve">: </w:t>
      </w:r>
      <w:r w:rsidR="005367CC" w:rsidRPr="00252952">
        <w:rPr>
          <w:b/>
          <w:bCs/>
          <w:iCs/>
          <w:color w:val="000000"/>
          <w:lang w:eastAsia="en-US"/>
        </w:rPr>
        <w:t>137,709.34€</w:t>
      </w:r>
    </w:p>
    <w:p w14:paraId="612464EF" w14:textId="127D73C6" w:rsidR="00271AD2" w:rsidRDefault="00195F30" w:rsidP="00EE5B3E">
      <w:pPr>
        <w:suppressAutoHyphens w:val="0"/>
        <w:autoSpaceDE w:val="0"/>
        <w:autoSpaceDN w:val="0"/>
        <w:adjustRightInd w:val="0"/>
        <w:jc w:val="both"/>
        <w:rPr>
          <w:rFonts w:eastAsia="MS Mincho"/>
          <w:lang w:val="sq-AL" w:eastAsia="en-US"/>
        </w:rPr>
      </w:pPr>
      <w:r w:rsidRPr="00D4696D">
        <w:rPr>
          <w:rFonts w:eastAsia="MS Mincho"/>
          <w:lang w:val="sq-AL" w:eastAsia="en-US"/>
        </w:rPr>
        <w:t xml:space="preserve"> </w:t>
      </w:r>
      <w:r w:rsidR="007D1BDF">
        <w:rPr>
          <w:rFonts w:eastAsia="MS Mincho"/>
          <w:lang w:val="sq-AL" w:eastAsia="en-US"/>
        </w:rPr>
        <w:t>dhe në</w:t>
      </w:r>
      <w:r w:rsidR="00A56B0F">
        <w:rPr>
          <w:rFonts w:eastAsia="MS Mincho"/>
          <w:lang w:val="sq-AL" w:eastAsia="en-US"/>
        </w:rPr>
        <w:t xml:space="preserve"> tremujorin e parë(</w:t>
      </w:r>
      <w:r w:rsidR="007D1BDF">
        <w:rPr>
          <w:rFonts w:eastAsia="MS Mincho"/>
          <w:lang w:val="sq-AL" w:eastAsia="en-US"/>
        </w:rPr>
        <w:t xml:space="preserve"> TM1</w:t>
      </w:r>
      <w:r w:rsidR="00A56B0F">
        <w:rPr>
          <w:rFonts w:eastAsia="MS Mincho"/>
          <w:lang w:val="sq-AL" w:eastAsia="en-US"/>
        </w:rPr>
        <w:t>)</w:t>
      </w:r>
      <w:r w:rsidR="00CF0F08">
        <w:rPr>
          <w:rFonts w:eastAsia="MS Mincho"/>
          <w:lang w:val="sq-AL" w:eastAsia="en-US"/>
        </w:rPr>
        <w:t xml:space="preserve">  </w:t>
      </w:r>
      <w:r w:rsidRPr="00D4696D">
        <w:rPr>
          <w:rFonts w:eastAsia="MS Mincho"/>
          <w:lang w:val="sq-AL" w:eastAsia="en-US"/>
        </w:rPr>
        <w:t>kanë shënuar</w:t>
      </w:r>
      <w:r w:rsidR="00253F4D" w:rsidRPr="00D4696D">
        <w:rPr>
          <w:rFonts w:eastAsia="MS Mincho"/>
          <w:lang w:val="sq-AL" w:eastAsia="en-US"/>
        </w:rPr>
        <w:t xml:space="preserve"> nj</w:t>
      </w:r>
      <w:r w:rsidR="00955FAC" w:rsidRPr="00D4696D">
        <w:rPr>
          <w:rFonts w:eastAsia="MS Mincho"/>
          <w:lang w:val="sq-AL" w:eastAsia="en-US"/>
        </w:rPr>
        <w:t>ë</w:t>
      </w:r>
      <w:r w:rsidRPr="00D4696D">
        <w:rPr>
          <w:rFonts w:eastAsia="MS Mincho"/>
          <w:lang w:val="sq-AL" w:eastAsia="en-US"/>
        </w:rPr>
        <w:t xml:space="preserve"> </w:t>
      </w:r>
      <w:r w:rsidR="007D1BDF">
        <w:rPr>
          <w:rFonts w:eastAsia="MS Mincho"/>
          <w:lang w:val="sq-AL" w:eastAsia="en-US"/>
        </w:rPr>
        <w:t>rënie</w:t>
      </w:r>
      <w:r w:rsidR="00CF0F08">
        <w:rPr>
          <w:rFonts w:eastAsia="MS Mincho"/>
          <w:lang w:val="sq-AL" w:eastAsia="en-US"/>
        </w:rPr>
        <w:t xml:space="preserve"> prej</w:t>
      </w:r>
      <w:r w:rsidR="00EE5B3E" w:rsidRPr="00D4696D">
        <w:rPr>
          <w:rFonts w:eastAsia="MS Mincho"/>
          <w:lang w:val="sq-AL" w:eastAsia="en-US"/>
        </w:rPr>
        <w:t xml:space="preserve"> </w:t>
      </w:r>
      <w:r w:rsidR="005367CC">
        <w:rPr>
          <w:rFonts w:eastAsia="MS Mincho"/>
          <w:b/>
          <w:lang w:val="sq-AL" w:eastAsia="en-US"/>
        </w:rPr>
        <w:t>32.14% ose 65,226.78€</w:t>
      </w:r>
      <w:r w:rsidR="00EE5B3E" w:rsidRPr="00D4696D">
        <w:rPr>
          <w:rFonts w:eastAsia="MS Mincho"/>
          <w:lang w:val="sq-AL" w:eastAsia="en-US"/>
        </w:rPr>
        <w:t xml:space="preserve"> më</w:t>
      </w:r>
      <w:r w:rsidR="005367CC">
        <w:rPr>
          <w:rFonts w:eastAsia="MS Mincho"/>
          <w:lang w:val="sq-AL" w:eastAsia="en-US"/>
        </w:rPr>
        <w:t xml:space="preserve"> pak</w:t>
      </w:r>
      <w:r w:rsidR="00EE5B3E" w:rsidRPr="00D4696D">
        <w:rPr>
          <w:rFonts w:eastAsia="MS Mincho"/>
          <w:lang w:val="sq-AL" w:eastAsia="en-US"/>
        </w:rPr>
        <w:t xml:space="preserve"> </w:t>
      </w:r>
      <w:r w:rsidRPr="00D4696D">
        <w:rPr>
          <w:rFonts w:eastAsia="MS Mincho"/>
          <w:lang w:val="sq-AL" w:eastAsia="en-US"/>
        </w:rPr>
        <w:t xml:space="preserve"> krahasuar me periu</w:t>
      </w:r>
      <w:r w:rsidR="00772B58">
        <w:rPr>
          <w:rFonts w:eastAsia="MS Mincho"/>
          <w:lang w:val="sq-AL" w:eastAsia="en-US"/>
        </w:rPr>
        <w:t>dhën e njëjtë të vitit paraprak</w:t>
      </w:r>
      <w:r w:rsidR="0041255A">
        <w:rPr>
          <w:rFonts w:eastAsia="MS Mincho"/>
          <w:lang w:val="sq-AL" w:eastAsia="en-US"/>
        </w:rPr>
        <w:t xml:space="preserve"> që ishin </w:t>
      </w:r>
      <w:r w:rsidR="0041255A" w:rsidRPr="0041255A">
        <w:rPr>
          <w:rFonts w:eastAsia="MS Mincho"/>
          <w:b/>
          <w:lang w:val="sq-AL" w:eastAsia="en-US"/>
        </w:rPr>
        <w:t>202,936.12</w:t>
      </w:r>
      <w:r w:rsidR="0041255A">
        <w:rPr>
          <w:rFonts w:eastAsia="MS Mincho"/>
          <w:lang w:val="sq-AL" w:eastAsia="en-US"/>
        </w:rPr>
        <w:t xml:space="preserve"> </w:t>
      </w:r>
      <w:r w:rsidR="0041255A">
        <w:rPr>
          <w:rFonts w:eastAsia="MS Mincho"/>
          <w:b/>
          <w:lang w:val="sq-AL" w:eastAsia="en-US"/>
        </w:rPr>
        <w:t>€.</w:t>
      </w:r>
      <w:r w:rsidR="00253F4D" w:rsidRPr="00D4696D">
        <w:rPr>
          <w:rFonts w:eastAsia="MS Mincho"/>
          <w:lang w:val="sq-AL" w:eastAsia="en-US"/>
        </w:rPr>
        <w:t xml:space="preserve"> </w:t>
      </w:r>
      <w:r w:rsidR="00772B58">
        <w:rPr>
          <w:rFonts w:eastAsia="MS Mincho"/>
          <w:lang w:val="sq-AL" w:eastAsia="en-US"/>
        </w:rPr>
        <w:t>Rënia e të hyrave</w:t>
      </w:r>
      <w:r w:rsidR="00274C3D" w:rsidRPr="00D4696D">
        <w:rPr>
          <w:rFonts w:eastAsia="MS Mincho"/>
          <w:lang w:val="sq-AL" w:eastAsia="en-US"/>
        </w:rPr>
        <w:t xml:space="preserve"> ka ardhe </w:t>
      </w:r>
      <w:r w:rsidR="00772B58">
        <w:rPr>
          <w:rFonts w:eastAsia="MS Mincho"/>
          <w:lang w:val="sq-AL" w:eastAsia="en-US"/>
        </w:rPr>
        <w:t xml:space="preserve">si rezultat i mos faturimit të të hyrave nga Tatimi në Pronë </w:t>
      </w:r>
      <w:r w:rsidR="0041255A">
        <w:rPr>
          <w:rFonts w:eastAsia="MS Mincho"/>
          <w:lang w:val="sq-AL" w:eastAsia="en-US"/>
        </w:rPr>
        <w:t>sipas njoftimit të Departamentit qendror dhe kët</w:t>
      </w:r>
      <w:r w:rsidR="0016778D">
        <w:rPr>
          <w:rFonts w:eastAsia="MS Mincho"/>
          <w:lang w:val="sq-AL" w:eastAsia="en-US"/>
        </w:rPr>
        <w:t>o</w:t>
      </w:r>
      <w:r w:rsidR="0041255A">
        <w:rPr>
          <w:rFonts w:eastAsia="MS Mincho"/>
          <w:lang w:val="sq-AL" w:eastAsia="en-US"/>
        </w:rPr>
        <w:t xml:space="preserve"> të hyra j</w:t>
      </w:r>
      <w:r w:rsidR="00926A97">
        <w:rPr>
          <w:rFonts w:eastAsia="MS Mincho"/>
          <w:lang w:val="sq-AL" w:eastAsia="en-US"/>
        </w:rPr>
        <w:t>an</w:t>
      </w:r>
      <w:r w:rsidR="0041255A">
        <w:rPr>
          <w:rFonts w:eastAsia="MS Mincho"/>
          <w:lang w:val="sq-AL" w:eastAsia="en-US"/>
        </w:rPr>
        <w:t>ë</w:t>
      </w:r>
      <w:r w:rsidR="0016778D">
        <w:rPr>
          <w:rFonts w:eastAsia="MS Mincho"/>
          <w:lang w:val="sq-AL" w:eastAsia="en-US"/>
        </w:rPr>
        <w:t xml:space="preserve"> janë arkëtuar kryesisht</w:t>
      </w:r>
      <w:r w:rsidR="00EE5B3E" w:rsidRPr="00D4696D">
        <w:rPr>
          <w:rFonts w:eastAsia="MS Mincho"/>
          <w:lang w:val="sq-AL" w:eastAsia="en-US"/>
        </w:rPr>
        <w:t xml:space="preserve"> </w:t>
      </w:r>
      <w:r w:rsidR="0041255A">
        <w:rPr>
          <w:rFonts w:eastAsia="MS Mincho"/>
          <w:lang w:val="sq-AL" w:eastAsia="en-US"/>
        </w:rPr>
        <w:t xml:space="preserve">nga të hyrat nga </w:t>
      </w:r>
      <w:r w:rsidR="001740EB" w:rsidRPr="00D4696D">
        <w:rPr>
          <w:rFonts w:eastAsia="MS Mincho"/>
          <w:lang w:val="sq-AL" w:eastAsia="en-US"/>
        </w:rPr>
        <w:t>Taksa për për ushtrimin e veprimtarisë</w:t>
      </w:r>
      <w:r w:rsidR="00271AD2" w:rsidRPr="00D4696D">
        <w:rPr>
          <w:rFonts w:eastAsia="MS Mincho"/>
          <w:lang w:val="sq-AL" w:eastAsia="en-US"/>
        </w:rPr>
        <w:t>,</w:t>
      </w:r>
      <w:r w:rsidR="00615DCC" w:rsidRPr="00D4696D">
        <w:rPr>
          <w:rFonts w:eastAsia="MS Mincho"/>
          <w:lang w:val="sq-AL" w:eastAsia="en-US"/>
        </w:rPr>
        <w:t xml:space="preserve"> </w:t>
      </w:r>
      <w:r w:rsidR="00271AD2" w:rsidRPr="00D4696D">
        <w:rPr>
          <w:rFonts w:eastAsia="MS Mincho"/>
          <w:lang w:val="sq-AL" w:eastAsia="en-US"/>
        </w:rPr>
        <w:t>shfrytëzimi i pronës publike,taksa për leje ndërtimi etj.</w:t>
      </w:r>
      <w:r w:rsidR="00EE5B3E" w:rsidRPr="00D4696D">
        <w:rPr>
          <w:rFonts w:eastAsia="MS Mincho"/>
          <w:lang w:val="sq-AL" w:eastAsia="en-US"/>
        </w:rPr>
        <w:t xml:space="preserve"> </w:t>
      </w:r>
    </w:p>
    <w:p w14:paraId="102FAC31" w14:textId="04E70D83" w:rsidR="00B252E7" w:rsidRPr="00DF02BF" w:rsidRDefault="00926A97" w:rsidP="00265CB7">
      <w:pPr>
        <w:suppressAutoHyphens w:val="0"/>
        <w:autoSpaceDE w:val="0"/>
        <w:autoSpaceDN w:val="0"/>
        <w:adjustRightInd w:val="0"/>
        <w:jc w:val="both"/>
        <w:rPr>
          <w:rFonts w:eastAsia="MS Mincho"/>
          <w:color w:val="00B050"/>
          <w:lang w:val="sq-AL" w:eastAsia="en-US"/>
        </w:rPr>
      </w:pPr>
      <w:r>
        <w:rPr>
          <w:rFonts w:eastAsia="MS Mincho"/>
          <w:lang w:val="sq-AL" w:eastAsia="en-US"/>
        </w:rPr>
        <w:t>Tani nga muaji Prill, ka filluar faturimi i obligi</w:t>
      </w:r>
      <w:r w:rsidR="00C24DD2">
        <w:rPr>
          <w:rFonts w:eastAsia="MS Mincho"/>
          <w:lang w:val="sq-AL" w:eastAsia="en-US"/>
        </w:rPr>
        <w:t>meve</w:t>
      </w:r>
      <w:r>
        <w:rPr>
          <w:rFonts w:eastAsia="MS Mincho"/>
          <w:lang w:val="sq-AL" w:eastAsia="en-US"/>
        </w:rPr>
        <w:t xml:space="preserve"> për Tatimin në Pronë </w:t>
      </w:r>
      <w:r w:rsidR="00C24DD2">
        <w:rPr>
          <w:rFonts w:eastAsia="MS Mincho"/>
          <w:lang w:val="sq-AL" w:eastAsia="en-US"/>
        </w:rPr>
        <w:t>do të vazhdohet më procedura të rregullta për të përmbushur arkëtimin e të hyrave sipas planifikimit vjetor për vitin fiskal 2026.</w:t>
      </w:r>
      <w:r w:rsidR="00195F30" w:rsidRPr="00D4696D">
        <w:rPr>
          <w:rFonts w:eastAsia="MS Mincho"/>
          <w:color w:val="00B050"/>
          <w:lang w:val="sq-AL" w:eastAsia="en-US"/>
        </w:rPr>
        <w:t xml:space="preserve"> </w:t>
      </w:r>
      <w:r w:rsidR="00074951" w:rsidRPr="00D4696D">
        <w:rPr>
          <w:rFonts w:eastAsia="MS Mincho"/>
          <w:color w:val="00B050"/>
          <w:lang w:val="sq-AL" w:eastAsia="en-US"/>
        </w:rPr>
        <w:t xml:space="preserve"> </w:t>
      </w:r>
    </w:p>
    <w:p w14:paraId="7778EEC4" w14:textId="570EDF16" w:rsidR="00EB3BB4" w:rsidRPr="00D4696D" w:rsidRDefault="00EB3BB4" w:rsidP="00EB3BB4">
      <w:pPr>
        <w:suppressAutoHyphens w:val="0"/>
        <w:jc w:val="both"/>
        <w:rPr>
          <w:b/>
          <w:bCs/>
          <w:color w:val="000000"/>
          <w:lang w:eastAsia="en-US"/>
        </w:rPr>
      </w:pPr>
    </w:p>
    <w:p w14:paraId="756CDD0C" w14:textId="452DF839" w:rsidR="00EB3BB4" w:rsidRPr="00D4696D" w:rsidRDefault="00EB3BB4" w:rsidP="00EB3BB4">
      <w:pPr>
        <w:suppressAutoHyphens w:val="0"/>
        <w:jc w:val="both"/>
        <w:rPr>
          <w:b/>
          <w:bCs/>
          <w:color w:val="000000"/>
          <w:lang w:eastAsia="en-US"/>
        </w:rPr>
      </w:pPr>
    </w:p>
    <w:p w14:paraId="6C68FB56" w14:textId="77777777" w:rsidR="00195F30" w:rsidRPr="00D4696D" w:rsidRDefault="00195F30" w:rsidP="00EE5B3E">
      <w:pPr>
        <w:suppressAutoHyphens w:val="0"/>
        <w:autoSpaceDE w:val="0"/>
        <w:autoSpaceDN w:val="0"/>
        <w:adjustRightInd w:val="0"/>
        <w:jc w:val="both"/>
        <w:rPr>
          <w:rFonts w:eastAsia="MS Mincho"/>
          <w:color w:val="00B0F0"/>
          <w:lang w:val="sq-AL" w:eastAsia="en-US"/>
        </w:rPr>
      </w:pPr>
      <w:r w:rsidRPr="00D4696D">
        <w:rPr>
          <w:rFonts w:eastAsia="MS Mincho"/>
          <w:b/>
          <w:bCs/>
          <w:color w:val="00B0F0"/>
          <w:lang w:val="sq-AL" w:eastAsia="en-US"/>
        </w:rPr>
        <w:t xml:space="preserve">1.2. Performanca e shpenzimeve </w:t>
      </w:r>
    </w:p>
    <w:p w14:paraId="127EF454" w14:textId="77777777" w:rsidR="00C2785E" w:rsidRPr="00D4696D" w:rsidRDefault="00C2785E" w:rsidP="00EE5B3E">
      <w:pPr>
        <w:suppressAutoHyphens w:val="0"/>
        <w:autoSpaceDE w:val="0"/>
        <w:autoSpaceDN w:val="0"/>
        <w:adjustRightInd w:val="0"/>
        <w:jc w:val="both"/>
        <w:rPr>
          <w:rFonts w:eastAsia="MS Mincho"/>
          <w:b/>
          <w:bCs/>
          <w:color w:val="000000"/>
          <w:lang w:val="sq-AL" w:eastAsia="en-US"/>
        </w:rPr>
      </w:pPr>
    </w:p>
    <w:p w14:paraId="2B6FE527" w14:textId="0DA314B8" w:rsidR="008F3013" w:rsidRPr="007064C3" w:rsidRDefault="006A2F63" w:rsidP="008F3013">
      <w:pPr>
        <w:suppressAutoHyphens w:val="0"/>
        <w:jc w:val="both"/>
        <w:rPr>
          <w:rFonts w:cs="Arial"/>
          <w:b/>
          <w:bCs/>
          <w:color w:val="000000"/>
          <w:sz w:val="16"/>
          <w:szCs w:val="16"/>
          <w:lang w:val="en-150" w:eastAsia="en-150"/>
        </w:rPr>
      </w:pPr>
      <w:r w:rsidRPr="00D4696D">
        <w:rPr>
          <w:rFonts w:eastAsia="MS Mincho"/>
          <w:b/>
          <w:bCs/>
          <w:color w:val="000000"/>
          <w:lang w:val="sq-AL" w:eastAsia="en-US"/>
        </w:rPr>
        <w:t>Shpenzimet buxhetore</w:t>
      </w:r>
      <w:r w:rsidR="00B317E5" w:rsidRPr="00D4696D">
        <w:rPr>
          <w:rFonts w:eastAsia="MS Mincho"/>
          <w:b/>
          <w:bCs/>
          <w:color w:val="000000"/>
          <w:lang w:val="sq-AL" w:eastAsia="en-US"/>
        </w:rPr>
        <w:t xml:space="preserve"> </w:t>
      </w:r>
      <w:r w:rsidR="00195F30" w:rsidRPr="00D4696D">
        <w:rPr>
          <w:rFonts w:eastAsia="MS Mincho"/>
          <w:b/>
          <w:bCs/>
          <w:color w:val="000000"/>
          <w:lang w:val="sq-AL" w:eastAsia="en-US"/>
        </w:rPr>
        <w:t xml:space="preserve"> </w:t>
      </w:r>
      <w:r w:rsidR="00195F30" w:rsidRPr="00D4696D">
        <w:rPr>
          <w:rFonts w:eastAsia="MS Mincho"/>
          <w:color w:val="000000"/>
          <w:lang w:val="sq-AL" w:eastAsia="en-US"/>
        </w:rPr>
        <w:t xml:space="preserve">kanë arritur </w:t>
      </w:r>
      <w:r w:rsidR="00195F30" w:rsidRPr="00D4696D">
        <w:rPr>
          <w:rFonts w:eastAsia="MS Mincho"/>
          <w:lang w:val="sq-AL" w:eastAsia="en-US"/>
        </w:rPr>
        <w:t>në</w:t>
      </w:r>
      <w:r w:rsidR="00F24EC4" w:rsidRPr="00D4696D">
        <w:rPr>
          <w:rFonts w:eastAsia="MS Mincho"/>
          <w:lang w:val="sq-AL" w:eastAsia="en-US"/>
        </w:rPr>
        <w:t xml:space="preserve"> shumë</w:t>
      </w:r>
      <w:r w:rsidR="00270791">
        <w:rPr>
          <w:rFonts w:eastAsia="MS Mincho"/>
          <w:lang w:val="sq-AL" w:eastAsia="en-US"/>
        </w:rPr>
        <w:t xml:space="preserve"> </w:t>
      </w:r>
      <w:r w:rsidR="007064C3" w:rsidRPr="007064C3">
        <w:rPr>
          <w:rFonts w:ascii="Arial" w:hAnsi="Arial" w:cs="Arial"/>
          <w:b/>
          <w:bCs/>
          <w:sz w:val="22"/>
          <w:szCs w:val="22"/>
          <w:lang w:val="en-150" w:eastAsia="en-150"/>
        </w:rPr>
        <w:t>3,</w:t>
      </w:r>
      <w:r w:rsidR="00033378">
        <w:rPr>
          <w:rFonts w:ascii="Arial" w:hAnsi="Arial" w:cs="Arial"/>
          <w:b/>
          <w:bCs/>
          <w:sz w:val="22"/>
          <w:szCs w:val="22"/>
          <w:lang w:eastAsia="en-150"/>
        </w:rPr>
        <w:t>513,751.54</w:t>
      </w:r>
      <w:r w:rsidR="007064C3" w:rsidRPr="007064C3">
        <w:rPr>
          <w:rFonts w:ascii="Arial" w:hAnsi="Arial" w:cs="Arial"/>
          <w:b/>
          <w:bCs/>
          <w:sz w:val="22"/>
          <w:szCs w:val="22"/>
          <w:lang w:eastAsia="en-150"/>
        </w:rPr>
        <w:t>€</w:t>
      </w:r>
      <w:r w:rsidR="00195F30" w:rsidRPr="00D4696D">
        <w:rPr>
          <w:rFonts w:eastAsia="MS Mincho"/>
          <w:b/>
          <w:lang w:val="sq-AL" w:eastAsia="en-US"/>
        </w:rPr>
        <w:t xml:space="preserve"> </w:t>
      </w:r>
      <w:r w:rsidR="00195F30" w:rsidRPr="00D4696D">
        <w:rPr>
          <w:rFonts w:eastAsia="MS Mincho"/>
          <w:b/>
          <w:color w:val="000000"/>
          <w:lang w:val="sq-AL" w:eastAsia="en-US"/>
        </w:rPr>
        <w:t>€</w:t>
      </w:r>
      <w:r w:rsidR="00195F30" w:rsidRPr="00D4696D">
        <w:rPr>
          <w:rFonts w:eastAsia="MS Mincho"/>
          <w:color w:val="000000"/>
          <w:lang w:val="sq-AL" w:eastAsia="en-US"/>
        </w:rPr>
        <w:t xml:space="preserve"> përgjatë tremujorit t</w:t>
      </w:r>
      <w:r w:rsidR="007064C3">
        <w:rPr>
          <w:rFonts w:eastAsia="MS Mincho"/>
          <w:color w:val="000000"/>
          <w:lang w:val="sq-AL" w:eastAsia="en-US"/>
        </w:rPr>
        <w:t>ë parë</w:t>
      </w:r>
      <w:r w:rsidR="00BE4EA5">
        <w:rPr>
          <w:rFonts w:eastAsia="MS Mincho"/>
          <w:color w:val="000000"/>
          <w:lang w:val="sq-AL" w:eastAsia="en-US"/>
        </w:rPr>
        <w:t xml:space="preserve"> </w:t>
      </w:r>
      <w:r w:rsidR="00195F30" w:rsidRPr="00D4696D">
        <w:rPr>
          <w:rFonts w:eastAsia="MS Mincho"/>
          <w:color w:val="000000"/>
          <w:lang w:val="sq-AL" w:eastAsia="en-US"/>
        </w:rPr>
        <w:t xml:space="preserve"> të vitit 20</w:t>
      </w:r>
      <w:r w:rsidR="00E7799E" w:rsidRPr="00D4696D">
        <w:rPr>
          <w:rFonts w:eastAsia="MS Mincho"/>
          <w:color w:val="000000"/>
          <w:lang w:val="sq-AL" w:eastAsia="en-US"/>
        </w:rPr>
        <w:t>2</w:t>
      </w:r>
      <w:r w:rsidR="007064C3">
        <w:rPr>
          <w:rFonts w:eastAsia="MS Mincho"/>
          <w:color w:val="000000"/>
          <w:lang w:val="sq-AL" w:eastAsia="en-US"/>
        </w:rPr>
        <w:t>6</w:t>
      </w:r>
      <w:r w:rsidR="00195F30" w:rsidRPr="00D4696D">
        <w:rPr>
          <w:rFonts w:eastAsia="MS Mincho"/>
          <w:color w:val="000000"/>
          <w:lang w:val="sq-AL" w:eastAsia="en-US"/>
        </w:rPr>
        <w:t>,</w:t>
      </w:r>
      <w:r w:rsidR="007064C3">
        <w:rPr>
          <w:rFonts w:eastAsia="MS Mincho"/>
          <w:color w:val="000000"/>
          <w:lang w:val="sq-AL" w:eastAsia="en-US"/>
        </w:rPr>
        <w:t xml:space="preserve"> </w:t>
      </w:r>
      <w:r w:rsidR="00B317E5" w:rsidRPr="00D4696D">
        <w:rPr>
          <w:rFonts w:eastAsia="MS Mincho"/>
          <w:color w:val="000000"/>
          <w:lang w:val="sq-AL" w:eastAsia="en-US"/>
        </w:rPr>
        <w:t>ndërsa në të njejtën periud</w:t>
      </w:r>
      <w:r w:rsidR="007064C3">
        <w:rPr>
          <w:rFonts w:eastAsia="MS Mincho"/>
          <w:color w:val="000000"/>
          <w:lang w:val="sq-AL" w:eastAsia="en-US"/>
        </w:rPr>
        <w:t>hë të vitit 2025</w:t>
      </w:r>
      <w:r w:rsidR="00C9336F">
        <w:rPr>
          <w:rFonts w:eastAsia="MS Mincho"/>
          <w:color w:val="000000"/>
          <w:lang w:val="sq-AL" w:eastAsia="en-US"/>
        </w:rPr>
        <w:t xml:space="preserve"> ka pasur një shumë</w:t>
      </w:r>
      <w:r w:rsidR="00B317E5" w:rsidRPr="00D4696D">
        <w:rPr>
          <w:rFonts w:eastAsia="MS Mincho"/>
          <w:color w:val="000000"/>
          <w:lang w:val="sq-AL" w:eastAsia="en-US"/>
        </w:rPr>
        <w:t xml:space="preserve"> </w:t>
      </w:r>
      <w:r w:rsidR="00BE4EA5">
        <w:rPr>
          <w:rFonts w:eastAsia="MS Mincho"/>
          <w:color w:val="000000"/>
          <w:lang w:val="sq-AL" w:eastAsia="en-US"/>
        </w:rPr>
        <w:t xml:space="preserve"> </w:t>
      </w:r>
      <w:r w:rsidR="00B317E5" w:rsidRPr="00D4696D">
        <w:rPr>
          <w:rFonts w:eastAsia="MS Mincho"/>
          <w:color w:val="000000"/>
          <w:lang w:val="sq-AL" w:eastAsia="en-US"/>
        </w:rPr>
        <w:t xml:space="preserve"> </w:t>
      </w:r>
      <w:r w:rsidR="00B317E5" w:rsidRPr="007064C3">
        <w:rPr>
          <w:rFonts w:eastAsia="MS Mincho"/>
          <w:color w:val="000000"/>
          <w:sz w:val="22"/>
          <w:szCs w:val="22"/>
          <w:lang w:val="sq-AL" w:eastAsia="en-US"/>
        </w:rPr>
        <w:t>prej</w:t>
      </w:r>
      <w:r w:rsidR="00BE4EA5" w:rsidRPr="007064C3">
        <w:rPr>
          <w:rFonts w:eastAsia="MS Mincho"/>
          <w:color w:val="000000"/>
          <w:sz w:val="22"/>
          <w:szCs w:val="22"/>
          <w:lang w:val="sq-AL" w:eastAsia="en-US"/>
        </w:rPr>
        <w:t xml:space="preserve"> </w:t>
      </w:r>
      <w:r w:rsidR="00BE4EA5" w:rsidRPr="007064C3">
        <w:rPr>
          <w:rFonts w:ascii="Arial" w:hAnsi="Arial" w:cs="Arial"/>
          <w:b/>
          <w:bCs/>
          <w:color w:val="000000"/>
          <w:sz w:val="22"/>
          <w:szCs w:val="22"/>
          <w:lang w:val="en-150" w:eastAsia="en-150"/>
        </w:rPr>
        <w:t xml:space="preserve">  </w:t>
      </w:r>
      <w:r w:rsidR="007064C3" w:rsidRPr="007064C3">
        <w:rPr>
          <w:rFonts w:ascii="Arial" w:hAnsi="Arial" w:cs="Arial"/>
          <w:b/>
          <w:bCs/>
          <w:color w:val="000000"/>
          <w:sz w:val="22"/>
          <w:szCs w:val="22"/>
          <w:lang w:eastAsia="en-150"/>
        </w:rPr>
        <w:t>3,647,933.95</w:t>
      </w:r>
      <w:r w:rsidR="00BE4EA5" w:rsidRPr="00BE4EA5">
        <w:rPr>
          <w:rFonts w:ascii="Arial" w:hAnsi="Arial" w:cs="Arial"/>
          <w:b/>
          <w:bCs/>
          <w:color w:val="000000"/>
          <w:sz w:val="22"/>
          <w:szCs w:val="22"/>
          <w:lang w:val="en-150" w:eastAsia="en-150"/>
        </w:rPr>
        <w:t xml:space="preserve"> </w:t>
      </w:r>
      <w:r w:rsidR="00195F30" w:rsidRPr="00D4696D">
        <w:rPr>
          <w:rFonts w:eastAsia="MS Mincho"/>
          <w:color w:val="000000"/>
          <w:lang w:val="sq-AL" w:eastAsia="en-US"/>
        </w:rPr>
        <w:t xml:space="preserve">apo </w:t>
      </w:r>
      <w:r w:rsidR="00E9443E">
        <w:rPr>
          <w:rFonts w:eastAsia="MS Mincho"/>
          <w:b/>
          <w:lang w:val="sq-AL" w:eastAsia="en-US"/>
        </w:rPr>
        <w:t>96.32</w:t>
      </w:r>
      <w:r w:rsidR="00195F30" w:rsidRPr="00D4696D">
        <w:rPr>
          <w:rFonts w:eastAsia="MS Mincho"/>
          <w:lang w:val="sq-AL" w:eastAsia="en-US"/>
        </w:rPr>
        <w:t xml:space="preserve">% </w:t>
      </w:r>
    </w:p>
    <w:p w14:paraId="3E5C2218" w14:textId="77777777" w:rsidR="007064C3" w:rsidRDefault="007064C3" w:rsidP="00B30940">
      <w:pPr>
        <w:suppressAutoHyphens w:val="0"/>
        <w:jc w:val="both"/>
        <w:rPr>
          <w:rFonts w:eastAsia="MS Mincho"/>
          <w:bCs/>
          <w:color w:val="00B0F0"/>
          <w:lang w:val="sq-AL" w:eastAsia="en-US"/>
        </w:rPr>
      </w:pPr>
    </w:p>
    <w:p w14:paraId="62AF77BB" w14:textId="2466262D" w:rsidR="00BE4EA5" w:rsidRDefault="007064C3" w:rsidP="00B30940">
      <w:pPr>
        <w:suppressAutoHyphens w:val="0"/>
        <w:jc w:val="both"/>
        <w:rPr>
          <w:rFonts w:eastAsia="MS Mincho"/>
          <w:sz w:val="22"/>
          <w:szCs w:val="22"/>
          <w:lang w:val="sq-AL" w:eastAsia="en-US"/>
        </w:rPr>
      </w:pPr>
      <w:r>
        <w:rPr>
          <w:rFonts w:eastAsia="MS Mincho"/>
          <w:bCs/>
          <w:color w:val="00B0F0"/>
          <w:lang w:val="sq-AL" w:eastAsia="en-US"/>
        </w:rPr>
        <w:t>1.2</w:t>
      </w:r>
      <w:r w:rsidR="00E83158">
        <w:rPr>
          <w:rFonts w:eastAsia="MS Mincho"/>
          <w:bCs/>
          <w:color w:val="00B0F0"/>
          <w:lang w:val="sq-AL" w:eastAsia="en-US"/>
        </w:rPr>
        <w:t>-</w:t>
      </w:r>
      <w:r w:rsidR="00195F30" w:rsidRPr="00D4696D">
        <w:rPr>
          <w:rFonts w:eastAsia="MS Mincho"/>
          <w:bCs/>
          <w:color w:val="00B0F0"/>
          <w:lang w:val="sq-AL" w:eastAsia="en-US"/>
        </w:rPr>
        <w:t>Shpenzimet për p</w:t>
      </w:r>
      <w:r>
        <w:rPr>
          <w:rFonts w:eastAsia="MS Mincho"/>
          <w:bCs/>
          <w:i/>
          <w:iCs/>
          <w:color w:val="00B0F0"/>
          <w:lang w:val="sq-AL" w:eastAsia="en-US"/>
        </w:rPr>
        <w:t>aga dhe mëditje</w:t>
      </w:r>
      <w:r w:rsidR="00BE4EA5">
        <w:rPr>
          <w:rFonts w:eastAsia="MS Mincho"/>
          <w:lang w:val="sq-AL" w:eastAsia="en-US"/>
        </w:rPr>
        <w:t xml:space="preserve"> </w:t>
      </w:r>
      <w:r>
        <w:rPr>
          <w:rFonts w:eastAsia="MS Mincho"/>
          <w:lang w:val="sq-AL" w:eastAsia="en-US"/>
        </w:rPr>
        <w:t>Shpenzimet e pagave janë</w:t>
      </w:r>
      <w:r w:rsidR="00BE4EA5">
        <w:rPr>
          <w:rFonts w:eastAsia="MS Mincho"/>
          <w:lang w:val="sq-AL" w:eastAsia="en-US"/>
        </w:rPr>
        <w:t xml:space="preserve"> </w:t>
      </w:r>
      <w:r>
        <w:rPr>
          <w:rFonts w:eastAsia="MS Mincho"/>
          <w:b/>
          <w:bCs/>
          <w:sz w:val="22"/>
          <w:szCs w:val="22"/>
          <w:lang w:val="sq-AL" w:eastAsia="en-US"/>
        </w:rPr>
        <w:t>3,183,112.42</w:t>
      </w:r>
      <w:r>
        <w:rPr>
          <w:rFonts w:eastAsia="MS Mincho"/>
          <w:lang w:val="sq-AL" w:eastAsia="en-US"/>
        </w:rPr>
        <w:t xml:space="preserve"> ndërsa gjatë vitit 2025</w:t>
      </w:r>
      <w:r w:rsidR="00BE4EA5">
        <w:rPr>
          <w:rFonts w:eastAsia="MS Mincho"/>
          <w:lang w:val="sq-AL" w:eastAsia="en-US"/>
        </w:rPr>
        <w:t xml:space="preserve"> ato ishin </w:t>
      </w:r>
      <w:r w:rsidR="00033378">
        <w:rPr>
          <w:rFonts w:eastAsia="MS Mincho"/>
          <w:b/>
          <w:bCs/>
          <w:sz w:val="22"/>
          <w:szCs w:val="22"/>
          <w:lang w:val="sq-AL" w:eastAsia="en-US"/>
        </w:rPr>
        <w:t xml:space="preserve">2,298,906.93€ </w:t>
      </w:r>
      <w:r w:rsidR="00270791">
        <w:rPr>
          <w:rFonts w:eastAsia="MS Mincho"/>
          <w:b/>
          <w:bCs/>
          <w:sz w:val="22"/>
          <w:szCs w:val="22"/>
          <w:lang w:val="sq-AL" w:eastAsia="en-US"/>
        </w:rPr>
        <w:t xml:space="preserve"> </w:t>
      </w:r>
      <w:r w:rsidR="00270791" w:rsidRPr="00270791">
        <w:rPr>
          <w:rFonts w:eastAsia="MS Mincho"/>
          <w:sz w:val="22"/>
          <w:szCs w:val="22"/>
          <w:lang w:val="sq-AL" w:eastAsia="en-US"/>
        </w:rPr>
        <w:t xml:space="preserve">apo krahasuar në % </w:t>
      </w:r>
      <w:r w:rsidR="00270791">
        <w:rPr>
          <w:rFonts w:eastAsia="MS Mincho"/>
          <w:sz w:val="22"/>
          <w:szCs w:val="22"/>
          <w:lang w:val="sq-AL" w:eastAsia="en-US"/>
        </w:rPr>
        <w:t xml:space="preserve"> </w:t>
      </w:r>
      <w:r w:rsidR="0085645D">
        <w:rPr>
          <w:rFonts w:eastAsia="MS Mincho"/>
          <w:sz w:val="22"/>
          <w:szCs w:val="22"/>
          <w:lang w:val="sq-AL" w:eastAsia="en-US"/>
        </w:rPr>
        <w:t>2025/2026</w:t>
      </w:r>
      <w:r w:rsidR="00270791" w:rsidRPr="00270791">
        <w:rPr>
          <w:rFonts w:eastAsia="MS Mincho"/>
          <w:sz w:val="22"/>
          <w:szCs w:val="22"/>
          <w:lang w:val="sq-AL" w:eastAsia="en-US"/>
        </w:rPr>
        <w:t xml:space="preserve"> është</w:t>
      </w:r>
      <w:r w:rsidR="00033378">
        <w:rPr>
          <w:rFonts w:eastAsia="MS Mincho"/>
          <w:b/>
          <w:bCs/>
          <w:sz w:val="22"/>
          <w:szCs w:val="22"/>
          <w:lang w:val="sq-AL" w:eastAsia="en-US"/>
        </w:rPr>
        <w:t xml:space="preserve"> 138.46</w:t>
      </w:r>
      <w:r w:rsidR="00270791">
        <w:rPr>
          <w:rFonts w:eastAsia="MS Mincho"/>
          <w:b/>
          <w:bCs/>
          <w:sz w:val="22"/>
          <w:szCs w:val="22"/>
          <w:lang w:val="sq-AL" w:eastAsia="en-US"/>
        </w:rPr>
        <w:t>%</w:t>
      </w:r>
      <w:r w:rsidR="00BE4EA5">
        <w:rPr>
          <w:rFonts w:eastAsia="MS Mincho"/>
          <w:b/>
          <w:bCs/>
          <w:sz w:val="22"/>
          <w:szCs w:val="22"/>
          <w:lang w:val="sq-AL" w:eastAsia="en-US"/>
        </w:rPr>
        <w:t xml:space="preserve"> </w:t>
      </w:r>
      <w:r w:rsidR="00270791">
        <w:rPr>
          <w:rFonts w:eastAsia="MS Mincho"/>
          <w:sz w:val="22"/>
          <w:szCs w:val="22"/>
          <w:lang w:val="sq-AL" w:eastAsia="en-US"/>
        </w:rPr>
        <w:t>dhe kjo për faktin e vendimeve të Qeveries për rritjen e pagave.</w:t>
      </w:r>
    </w:p>
    <w:p w14:paraId="6C56E472" w14:textId="2FBC43B8" w:rsidR="00033378" w:rsidRPr="00270791" w:rsidRDefault="00033378" w:rsidP="00B30940">
      <w:pPr>
        <w:suppressAutoHyphens w:val="0"/>
        <w:jc w:val="both"/>
        <w:rPr>
          <w:rFonts w:eastAsia="MS Mincho"/>
          <w:lang w:val="sq-AL" w:eastAsia="en-US"/>
        </w:rPr>
      </w:pPr>
      <w:r>
        <w:rPr>
          <w:rFonts w:eastAsia="MS Mincho"/>
          <w:sz w:val="22"/>
          <w:szCs w:val="22"/>
          <w:lang w:val="sq-AL" w:eastAsia="en-US"/>
        </w:rPr>
        <w:t>Respektivisht për pagën e 13.</w:t>
      </w:r>
    </w:p>
    <w:p w14:paraId="7EB6CA34" w14:textId="191D226C" w:rsidR="00124ACD" w:rsidRPr="00033378" w:rsidRDefault="00124ACD" w:rsidP="00B30940">
      <w:pPr>
        <w:suppressAutoHyphens w:val="0"/>
        <w:jc w:val="both"/>
        <w:rPr>
          <w:rFonts w:cs="Arial"/>
          <w:color w:val="000000"/>
          <w:sz w:val="16"/>
          <w:szCs w:val="16"/>
          <w:lang w:val="en-150" w:eastAsia="en-150"/>
        </w:rPr>
      </w:pPr>
    </w:p>
    <w:p w14:paraId="2F285606" w14:textId="49FE4283" w:rsidR="00802007" w:rsidRDefault="007064C3" w:rsidP="000D0FEE">
      <w:pPr>
        <w:suppressAutoHyphens w:val="0"/>
        <w:jc w:val="both"/>
        <w:rPr>
          <w:rFonts w:eastAsia="MS Mincho"/>
          <w:b/>
          <w:bCs/>
          <w:i/>
          <w:iCs/>
          <w:color w:val="00B0F0"/>
          <w:lang w:val="sq-AL" w:eastAsia="en-US"/>
        </w:rPr>
      </w:pPr>
      <w:r>
        <w:rPr>
          <w:rFonts w:eastAsia="MS Mincho"/>
          <w:b/>
          <w:bCs/>
          <w:color w:val="00B0F0"/>
          <w:lang w:val="sq-AL" w:eastAsia="en-US"/>
        </w:rPr>
        <w:t>1.3</w:t>
      </w:r>
      <w:r w:rsidR="00E83158">
        <w:rPr>
          <w:rFonts w:eastAsia="MS Mincho"/>
          <w:b/>
          <w:bCs/>
          <w:color w:val="00B0F0"/>
          <w:lang w:val="sq-AL" w:eastAsia="en-US"/>
        </w:rPr>
        <w:t xml:space="preserve"> </w:t>
      </w:r>
      <w:r w:rsidR="00195F30" w:rsidRPr="00D4696D">
        <w:rPr>
          <w:rFonts w:eastAsia="MS Mincho"/>
          <w:b/>
          <w:bCs/>
          <w:color w:val="00B0F0"/>
          <w:lang w:val="sq-AL" w:eastAsia="en-US"/>
        </w:rPr>
        <w:t xml:space="preserve">Shpenzimet në </w:t>
      </w:r>
      <w:r w:rsidR="00195F30" w:rsidRPr="00D4696D">
        <w:rPr>
          <w:rFonts w:eastAsia="MS Mincho"/>
          <w:b/>
          <w:bCs/>
          <w:i/>
          <w:iCs/>
          <w:color w:val="00B0F0"/>
          <w:lang w:val="sq-AL" w:eastAsia="en-US"/>
        </w:rPr>
        <w:t>mallra dhe shërbime</w:t>
      </w:r>
      <w:r w:rsidR="00152FB3" w:rsidRPr="00D4696D">
        <w:rPr>
          <w:rFonts w:eastAsia="MS Mincho"/>
          <w:b/>
          <w:bCs/>
          <w:i/>
          <w:iCs/>
          <w:color w:val="00B0F0"/>
          <w:lang w:val="sq-AL" w:eastAsia="en-US"/>
        </w:rPr>
        <w:t>-</w:t>
      </w:r>
      <w:r w:rsidR="00802007">
        <w:rPr>
          <w:rFonts w:eastAsia="MS Mincho"/>
          <w:b/>
          <w:bCs/>
          <w:i/>
          <w:iCs/>
          <w:color w:val="00B0F0"/>
          <w:lang w:val="sq-AL" w:eastAsia="en-US"/>
        </w:rPr>
        <w:t xml:space="preserve">  </w:t>
      </w:r>
    </w:p>
    <w:p w14:paraId="61BE7912" w14:textId="3E27888E" w:rsidR="00E65255" w:rsidRPr="00C427AF" w:rsidRDefault="00802007" w:rsidP="00E65255">
      <w:pPr>
        <w:suppressAutoHyphens w:val="0"/>
        <w:jc w:val="both"/>
        <w:rPr>
          <w:rFonts w:ascii="Arial" w:hAnsi="Arial" w:cs="Arial"/>
          <w:sz w:val="20"/>
          <w:szCs w:val="20"/>
          <w:lang w:val="en-150" w:eastAsia="en-150"/>
        </w:rPr>
      </w:pPr>
      <w:r>
        <w:rPr>
          <w:rFonts w:eastAsia="MS Mincho"/>
          <w:b/>
          <w:bCs/>
          <w:i/>
          <w:iCs/>
          <w:color w:val="00B0F0"/>
          <w:lang w:val="sq-AL" w:eastAsia="en-US"/>
        </w:rPr>
        <w:t xml:space="preserve"> </w:t>
      </w:r>
      <w:r w:rsidR="00195F30" w:rsidRPr="00D4696D">
        <w:rPr>
          <w:rFonts w:eastAsia="MS Mincho"/>
          <w:b/>
          <w:bCs/>
          <w:i/>
          <w:iCs/>
          <w:color w:val="00B0F0"/>
          <w:lang w:val="sq-AL" w:eastAsia="en-US"/>
        </w:rPr>
        <w:t xml:space="preserve"> </w:t>
      </w:r>
      <w:r>
        <w:rPr>
          <w:rFonts w:eastAsia="MS Mincho"/>
          <w:lang w:val="sq-AL" w:eastAsia="en-US"/>
        </w:rPr>
        <w:t>Gjatë</w:t>
      </w:r>
      <w:r w:rsidR="00A35ED8">
        <w:rPr>
          <w:rFonts w:eastAsia="MS Mincho"/>
          <w:lang w:val="sq-AL" w:eastAsia="en-US"/>
        </w:rPr>
        <w:t xml:space="preserve"> këtij</w:t>
      </w:r>
      <w:r w:rsidR="007F27B3">
        <w:rPr>
          <w:rFonts w:eastAsia="MS Mincho"/>
          <w:lang w:val="sq-AL" w:eastAsia="en-US"/>
        </w:rPr>
        <w:t xml:space="preserve"> tremujorit shpenzimet</w:t>
      </w:r>
      <w:r>
        <w:rPr>
          <w:rFonts w:eastAsia="MS Mincho"/>
          <w:lang w:val="sq-AL" w:eastAsia="en-US"/>
        </w:rPr>
        <w:t xml:space="preserve"> kanë qenë </w:t>
      </w:r>
      <w:r w:rsidR="00A35ED8" w:rsidRPr="00A35ED8">
        <w:rPr>
          <w:rFonts w:eastAsia="MS Mincho"/>
          <w:b/>
          <w:bCs/>
          <w:sz w:val="22"/>
          <w:szCs w:val="22"/>
          <w:lang w:val="sq-AL" w:eastAsia="en-US"/>
        </w:rPr>
        <w:t>226</w:t>
      </w:r>
      <w:r w:rsidR="00A35ED8">
        <w:rPr>
          <w:rFonts w:eastAsia="MS Mincho"/>
          <w:b/>
          <w:bCs/>
          <w:sz w:val="22"/>
          <w:szCs w:val="22"/>
          <w:lang w:val="sq-AL" w:eastAsia="en-US"/>
        </w:rPr>
        <w:t>,</w:t>
      </w:r>
      <w:r w:rsidR="00A35ED8" w:rsidRPr="00A35ED8">
        <w:rPr>
          <w:rFonts w:eastAsia="MS Mincho"/>
          <w:b/>
          <w:bCs/>
          <w:sz w:val="22"/>
          <w:szCs w:val="22"/>
          <w:lang w:val="sq-AL" w:eastAsia="en-US"/>
        </w:rPr>
        <w:t>382.79€</w:t>
      </w:r>
      <w:r w:rsidR="00A35ED8">
        <w:rPr>
          <w:rFonts w:eastAsia="MS Mincho"/>
          <w:lang w:val="sq-AL" w:eastAsia="en-US"/>
        </w:rPr>
        <w:t xml:space="preserve"> ndërsa gjatë vitit 2025</w:t>
      </w:r>
      <w:r w:rsidR="00C427AF">
        <w:rPr>
          <w:rFonts w:eastAsia="MS Mincho"/>
          <w:lang w:val="sq-AL" w:eastAsia="en-US"/>
        </w:rPr>
        <w:t xml:space="preserve"> për periudhën e njejt</w:t>
      </w:r>
      <w:r>
        <w:rPr>
          <w:rFonts w:eastAsia="MS Mincho"/>
          <w:lang w:val="sq-AL" w:eastAsia="en-US"/>
        </w:rPr>
        <w:t xml:space="preserve"> këto shpenzime ishin </w:t>
      </w:r>
      <w:r w:rsidR="00A35ED8">
        <w:rPr>
          <w:rFonts w:ascii="Arial" w:hAnsi="Arial" w:cs="Arial"/>
          <w:b/>
          <w:bCs/>
          <w:color w:val="000000"/>
          <w:sz w:val="20"/>
          <w:szCs w:val="20"/>
          <w:lang w:eastAsia="en-150"/>
        </w:rPr>
        <w:t>554,200.69€</w:t>
      </w:r>
      <w:r w:rsidRPr="00802007">
        <w:rPr>
          <w:rFonts w:ascii="Arial" w:hAnsi="Arial" w:cs="Arial"/>
          <w:b/>
          <w:bCs/>
          <w:color w:val="000000"/>
          <w:sz w:val="18"/>
          <w:szCs w:val="18"/>
          <w:lang w:val="en-150" w:eastAsia="en-150"/>
        </w:rPr>
        <w:t xml:space="preserve"> </w:t>
      </w:r>
      <w:r w:rsidR="00A35ED8">
        <w:rPr>
          <w:rFonts w:eastAsia="MS Mincho"/>
          <w:lang w:val="sq-AL" w:eastAsia="en-US"/>
        </w:rPr>
        <w:t>dhe krahasimi 2025/2026</w:t>
      </w:r>
      <w:r w:rsidR="00C427AF">
        <w:rPr>
          <w:rFonts w:eastAsia="MS Mincho"/>
          <w:lang w:val="sq-AL" w:eastAsia="en-US"/>
        </w:rPr>
        <w:t xml:space="preserve"> për këtë periudhë shprehur në % është </w:t>
      </w:r>
      <w:r w:rsidR="00195F30" w:rsidRPr="00D4696D">
        <w:rPr>
          <w:rFonts w:eastAsia="MS Mincho"/>
          <w:lang w:val="sq-AL" w:eastAsia="en-US"/>
        </w:rPr>
        <w:t xml:space="preserve">prej </w:t>
      </w:r>
      <w:r w:rsidR="00A35ED8">
        <w:rPr>
          <w:rFonts w:eastAsia="MS Mincho"/>
          <w:b/>
          <w:lang w:val="sq-AL" w:eastAsia="en-US"/>
        </w:rPr>
        <w:t>40,85</w:t>
      </w:r>
      <w:r w:rsidR="00915323" w:rsidRPr="00D4696D">
        <w:rPr>
          <w:rFonts w:eastAsia="MS Mincho"/>
          <w:b/>
          <w:lang w:val="sq-AL" w:eastAsia="en-US"/>
        </w:rPr>
        <w:t>%</w:t>
      </w:r>
      <w:r w:rsidR="00C33F72" w:rsidRPr="00D4696D">
        <w:rPr>
          <w:rFonts w:eastAsia="MS Mincho"/>
          <w:b/>
          <w:lang w:val="sq-AL" w:eastAsia="en-US"/>
        </w:rPr>
        <w:t>€</w:t>
      </w:r>
      <w:r w:rsidR="00C427AF">
        <w:rPr>
          <w:rFonts w:eastAsia="MS Mincho"/>
          <w:b/>
          <w:lang w:val="sq-AL" w:eastAsia="en-US"/>
        </w:rPr>
        <w:t xml:space="preserve"> </w:t>
      </w:r>
      <w:r w:rsidR="00C33F72" w:rsidRPr="00D4696D">
        <w:rPr>
          <w:rFonts w:eastAsia="MS Mincho"/>
          <w:lang w:val="sq-AL" w:eastAsia="en-US"/>
        </w:rPr>
        <w:t xml:space="preserve"> </w:t>
      </w:r>
      <w:r w:rsidR="00A35ED8">
        <w:rPr>
          <w:rFonts w:eastAsia="MS Mincho"/>
          <w:lang w:val="sq-AL" w:eastAsia="en-US"/>
        </w:rPr>
        <w:t xml:space="preserve">respektivisht në diferencë prej </w:t>
      </w:r>
      <w:r w:rsidR="00A35ED8">
        <w:rPr>
          <w:rFonts w:ascii="Arial" w:hAnsi="Arial" w:cs="Arial"/>
          <w:b/>
          <w:bCs/>
          <w:sz w:val="20"/>
          <w:szCs w:val="20"/>
          <w:lang w:eastAsia="en-150"/>
        </w:rPr>
        <w:t>327,817.90</w:t>
      </w:r>
      <w:r w:rsidR="00C427AF">
        <w:rPr>
          <w:rFonts w:eastAsia="MS Mincho"/>
          <w:lang w:val="sq-AL" w:eastAsia="en-US"/>
        </w:rPr>
        <w:t xml:space="preserve"> </w:t>
      </w:r>
      <w:r w:rsidR="00915323" w:rsidRPr="00D4696D">
        <w:rPr>
          <w:rFonts w:eastAsia="MS Mincho"/>
          <w:lang w:val="sq-AL" w:eastAsia="en-US"/>
        </w:rPr>
        <w:t>€</w:t>
      </w:r>
      <w:r w:rsidR="00C427AF">
        <w:rPr>
          <w:rFonts w:eastAsia="MS Mincho"/>
          <w:lang w:val="sq-AL" w:eastAsia="en-US"/>
        </w:rPr>
        <w:t>. Ky ndryshim vie pasi që gjatë vi</w:t>
      </w:r>
      <w:r w:rsidR="00A35ED8">
        <w:rPr>
          <w:rFonts w:eastAsia="MS Mincho"/>
          <w:lang w:val="sq-AL" w:eastAsia="en-US"/>
        </w:rPr>
        <w:t>tit 2026</w:t>
      </w:r>
      <w:r w:rsidR="00C427AF">
        <w:rPr>
          <w:rFonts w:eastAsia="MS Mincho"/>
          <w:lang w:val="sq-AL" w:eastAsia="en-US"/>
        </w:rPr>
        <w:t xml:space="preserve"> </w:t>
      </w:r>
      <w:r w:rsidR="00E65255">
        <w:rPr>
          <w:rFonts w:eastAsia="MS Mincho"/>
          <w:lang w:val="sq-AL" w:eastAsia="en-US"/>
        </w:rPr>
        <w:t>buxheti nuk ka qenë i aprovuar dhe është punuar vetëm me 1/12 e buxhetit te vitit paraprak.</w:t>
      </w:r>
    </w:p>
    <w:p w14:paraId="20166765" w14:textId="2625304F" w:rsidR="00195F30" w:rsidRPr="00E02198" w:rsidRDefault="00195F30" w:rsidP="000D0FEE">
      <w:pPr>
        <w:suppressAutoHyphens w:val="0"/>
        <w:jc w:val="both"/>
        <w:rPr>
          <w:rFonts w:cs="Arial"/>
          <w:sz w:val="20"/>
          <w:szCs w:val="20"/>
          <w:lang w:val="en-150" w:eastAsia="en-150"/>
        </w:rPr>
      </w:pPr>
    </w:p>
    <w:p w14:paraId="6C5485B8" w14:textId="77777777" w:rsidR="00E02198" w:rsidRDefault="00E02198" w:rsidP="00DD7D0A">
      <w:pPr>
        <w:suppressAutoHyphens w:val="0"/>
        <w:jc w:val="both"/>
        <w:rPr>
          <w:rFonts w:eastAsia="MS Mincho"/>
          <w:b/>
          <w:bCs/>
          <w:i/>
          <w:iCs/>
          <w:color w:val="00B0F0"/>
          <w:lang w:val="sq-AL" w:eastAsia="en-US"/>
        </w:rPr>
      </w:pPr>
    </w:p>
    <w:p w14:paraId="60987B5E" w14:textId="7C7C8116" w:rsidR="005F586F" w:rsidRPr="00E02198" w:rsidRDefault="007064C3" w:rsidP="00DD7D0A">
      <w:pPr>
        <w:suppressAutoHyphens w:val="0"/>
        <w:jc w:val="both"/>
        <w:rPr>
          <w:rFonts w:ascii="Calibri" w:hAnsi="Calibri"/>
          <w:color w:val="000000"/>
          <w:lang w:eastAsia="en-US"/>
        </w:rPr>
      </w:pPr>
      <w:r>
        <w:rPr>
          <w:rFonts w:eastAsia="MS Mincho"/>
          <w:b/>
          <w:bCs/>
          <w:i/>
          <w:iCs/>
          <w:color w:val="00B0F0"/>
          <w:lang w:val="sq-AL" w:eastAsia="en-US"/>
        </w:rPr>
        <w:t>1.4</w:t>
      </w:r>
      <w:r w:rsidR="0012472F">
        <w:rPr>
          <w:rFonts w:eastAsia="MS Mincho"/>
          <w:b/>
          <w:bCs/>
          <w:i/>
          <w:iCs/>
          <w:color w:val="00B0F0"/>
          <w:lang w:val="sq-AL" w:eastAsia="en-US"/>
        </w:rPr>
        <w:t xml:space="preserve"> Shpenzimet</w:t>
      </w:r>
      <w:r w:rsidR="00FC4434" w:rsidRPr="00D4696D">
        <w:rPr>
          <w:rFonts w:eastAsia="MS Mincho"/>
          <w:b/>
          <w:bCs/>
          <w:i/>
          <w:iCs/>
          <w:color w:val="00B0F0"/>
          <w:lang w:val="sq-AL" w:eastAsia="en-US"/>
        </w:rPr>
        <w:t xml:space="preserve"> komunale</w:t>
      </w:r>
      <w:r w:rsidR="00195F30" w:rsidRPr="00D4696D">
        <w:rPr>
          <w:rFonts w:eastAsia="MS Mincho"/>
          <w:b/>
          <w:bCs/>
          <w:i/>
          <w:iCs/>
          <w:lang w:val="sq-AL" w:eastAsia="en-US"/>
        </w:rPr>
        <w:t xml:space="preserve"> </w:t>
      </w:r>
      <w:r w:rsidR="00E02198">
        <w:rPr>
          <w:rFonts w:eastAsia="MS Mincho"/>
          <w:lang w:val="sq-AL" w:eastAsia="en-US"/>
        </w:rPr>
        <w:t xml:space="preserve">kanë shënuar një shpenzim në shumë prej </w:t>
      </w:r>
      <w:r w:rsidR="0015577B">
        <w:rPr>
          <w:rFonts w:eastAsia="MS Mincho"/>
          <w:b/>
          <w:sz w:val="22"/>
          <w:szCs w:val="22"/>
          <w:lang w:val="sq-AL" w:eastAsia="en-US"/>
        </w:rPr>
        <w:t>55,96</w:t>
      </w:r>
      <w:r w:rsidR="006D75EE">
        <w:rPr>
          <w:rFonts w:eastAsia="MS Mincho"/>
          <w:b/>
          <w:sz w:val="22"/>
          <w:szCs w:val="22"/>
          <w:lang w:val="sq-AL" w:eastAsia="en-US"/>
        </w:rPr>
        <w:t>3</w:t>
      </w:r>
      <w:r w:rsidR="0015577B">
        <w:rPr>
          <w:rFonts w:eastAsia="MS Mincho"/>
          <w:b/>
          <w:sz w:val="22"/>
          <w:szCs w:val="22"/>
          <w:lang w:val="sq-AL" w:eastAsia="en-US"/>
        </w:rPr>
        <w:t>.</w:t>
      </w:r>
      <w:r w:rsidR="006D75EE">
        <w:rPr>
          <w:rFonts w:eastAsia="MS Mincho"/>
          <w:b/>
          <w:sz w:val="22"/>
          <w:szCs w:val="22"/>
          <w:lang w:val="sq-AL" w:eastAsia="en-US"/>
        </w:rPr>
        <w:t>5</w:t>
      </w:r>
      <w:r w:rsidR="00E02198" w:rsidRPr="00E02198">
        <w:rPr>
          <w:rFonts w:eastAsia="MS Mincho"/>
          <w:b/>
          <w:sz w:val="22"/>
          <w:szCs w:val="22"/>
          <w:lang w:val="sq-AL" w:eastAsia="en-US"/>
        </w:rPr>
        <w:t>8€</w:t>
      </w:r>
      <w:r w:rsidR="00E02198">
        <w:rPr>
          <w:rFonts w:eastAsia="MS Mincho"/>
          <w:b/>
          <w:sz w:val="22"/>
          <w:szCs w:val="22"/>
          <w:lang w:val="sq-AL" w:eastAsia="en-US"/>
        </w:rPr>
        <w:t xml:space="preserve"> dhe krahasuar me vitin 2025 në të </w:t>
      </w:r>
      <w:r w:rsidR="00E02198" w:rsidRPr="00E02198">
        <w:rPr>
          <w:rFonts w:eastAsia="MS Mincho"/>
          <w:sz w:val="22"/>
          <w:szCs w:val="22"/>
          <w:lang w:val="sq-AL" w:eastAsia="en-US"/>
        </w:rPr>
        <w:t>njëjtën periudhë ka një diferencë prej 5,830.30€ më pak ose shprehur  përqindja 90.60%</w:t>
      </w:r>
    </w:p>
    <w:p w14:paraId="16896416" w14:textId="4DE23D95" w:rsidR="00DD7D0A" w:rsidRPr="00E02198" w:rsidRDefault="00E02198" w:rsidP="00DD7D0A">
      <w:pPr>
        <w:suppressAutoHyphens w:val="0"/>
        <w:jc w:val="both"/>
        <w:rPr>
          <w:rFonts w:ascii="Calibri" w:hAnsi="Calibri"/>
          <w:color w:val="000000"/>
          <w:lang w:eastAsia="en-US"/>
        </w:rPr>
      </w:pPr>
      <w:r w:rsidRPr="00E02198">
        <w:rPr>
          <w:rFonts w:ascii="Calibri" w:hAnsi="Calibri"/>
          <w:color w:val="000000"/>
          <w:lang w:eastAsia="en-US"/>
        </w:rPr>
        <w:t>Nvitin paraprak shpenzimet në ketë periudhe ishin 61,763.88</w:t>
      </w:r>
      <w:r w:rsidRPr="00E02198">
        <w:rPr>
          <w:rFonts w:ascii="Calibri" w:hAnsi="Calibri" w:cs="Calibri"/>
          <w:color w:val="000000"/>
          <w:lang w:eastAsia="en-US"/>
        </w:rPr>
        <w:t>€</w:t>
      </w:r>
    </w:p>
    <w:p w14:paraId="529B4A39" w14:textId="77777777" w:rsidR="00E02198" w:rsidRPr="00E02198" w:rsidRDefault="00E02198" w:rsidP="00814ABD">
      <w:pPr>
        <w:suppressAutoHyphens w:val="0"/>
        <w:jc w:val="both"/>
        <w:rPr>
          <w:rFonts w:eastAsia="MS Mincho"/>
          <w:bCs/>
          <w:color w:val="00B0F0"/>
          <w:lang w:val="sq-AL" w:eastAsia="en-US"/>
        </w:rPr>
      </w:pPr>
    </w:p>
    <w:p w14:paraId="4FAF66F2" w14:textId="7192C831" w:rsidR="00D24B44" w:rsidRDefault="007064C3" w:rsidP="00814ABD">
      <w:pPr>
        <w:suppressAutoHyphens w:val="0"/>
        <w:jc w:val="both"/>
        <w:rPr>
          <w:rFonts w:eastAsia="MS Mincho"/>
          <w:b/>
          <w:bCs/>
          <w:i/>
          <w:iCs/>
          <w:lang w:val="sq-AL" w:eastAsia="en-US"/>
        </w:rPr>
      </w:pPr>
      <w:r>
        <w:rPr>
          <w:rFonts w:eastAsia="MS Mincho"/>
          <w:b/>
          <w:bCs/>
          <w:color w:val="00B0F0"/>
          <w:lang w:val="sq-AL" w:eastAsia="en-US"/>
        </w:rPr>
        <w:t>1.5</w:t>
      </w:r>
      <w:r w:rsidR="007C1C92">
        <w:rPr>
          <w:rFonts w:eastAsia="MS Mincho"/>
          <w:b/>
          <w:bCs/>
          <w:color w:val="00B0F0"/>
          <w:lang w:val="sq-AL" w:eastAsia="en-US"/>
        </w:rPr>
        <w:t xml:space="preserve"> </w:t>
      </w:r>
      <w:r w:rsidR="00195F30" w:rsidRPr="00D4696D">
        <w:rPr>
          <w:rFonts w:eastAsia="MS Mincho"/>
          <w:b/>
          <w:bCs/>
          <w:color w:val="00B0F0"/>
          <w:lang w:val="sq-AL" w:eastAsia="en-US"/>
        </w:rPr>
        <w:t xml:space="preserve">Shpenzimet në </w:t>
      </w:r>
      <w:r w:rsidR="00195F30" w:rsidRPr="00D4696D">
        <w:rPr>
          <w:rFonts w:eastAsia="MS Mincho"/>
          <w:b/>
          <w:bCs/>
          <w:i/>
          <w:iCs/>
          <w:color w:val="00B0F0"/>
          <w:lang w:val="sq-AL" w:eastAsia="en-US"/>
        </w:rPr>
        <w:t>subvencione dhe transfere</w:t>
      </w:r>
      <w:r w:rsidR="000D4DA6" w:rsidRPr="00D4696D">
        <w:rPr>
          <w:rFonts w:eastAsia="MS Mincho"/>
          <w:b/>
          <w:bCs/>
          <w:i/>
          <w:iCs/>
          <w:lang w:val="sq-AL" w:eastAsia="en-US"/>
        </w:rPr>
        <w:t>-</w:t>
      </w:r>
      <w:r w:rsidR="00195F30" w:rsidRPr="00D4696D">
        <w:rPr>
          <w:rFonts w:eastAsia="MS Mincho"/>
          <w:b/>
          <w:bCs/>
          <w:i/>
          <w:iCs/>
          <w:lang w:val="sq-AL" w:eastAsia="en-US"/>
        </w:rPr>
        <w:t xml:space="preserve"> </w:t>
      </w:r>
    </w:p>
    <w:p w14:paraId="0EF737B0" w14:textId="2B0632C9" w:rsidR="00814ABD" w:rsidRPr="00D4696D" w:rsidRDefault="00D24B44" w:rsidP="00814ABD">
      <w:pPr>
        <w:suppressAutoHyphens w:val="0"/>
        <w:jc w:val="both"/>
        <w:rPr>
          <w:rFonts w:ascii="Calibri" w:hAnsi="Calibri"/>
          <w:color w:val="000000"/>
          <w:lang w:eastAsia="en-US"/>
        </w:rPr>
      </w:pPr>
      <w:r>
        <w:rPr>
          <w:rFonts w:eastAsia="MS Mincho"/>
          <w:b/>
          <w:bCs/>
          <w:i/>
          <w:iCs/>
          <w:lang w:val="sq-AL" w:eastAsia="en-US"/>
        </w:rPr>
        <w:t xml:space="preserve"> </w:t>
      </w:r>
      <w:r w:rsidR="00A40A3D" w:rsidRPr="00D4696D">
        <w:rPr>
          <w:rFonts w:eastAsia="MS Mincho"/>
          <w:lang w:val="sq-AL" w:eastAsia="en-US"/>
        </w:rPr>
        <w:t>Vlera e shpe</w:t>
      </w:r>
      <w:r w:rsidR="00AE322F">
        <w:rPr>
          <w:rFonts w:eastAsia="MS Mincho"/>
          <w:lang w:val="sq-AL" w:eastAsia="en-US"/>
        </w:rPr>
        <w:t>n</w:t>
      </w:r>
      <w:r w:rsidR="00A40A3D" w:rsidRPr="00D4696D">
        <w:rPr>
          <w:rFonts w:eastAsia="MS Mincho"/>
          <w:lang w:val="sq-AL" w:eastAsia="en-US"/>
        </w:rPr>
        <w:t xml:space="preserve">zuar </w:t>
      </w:r>
      <w:r w:rsidR="00F80600">
        <w:rPr>
          <w:rFonts w:eastAsia="MS Mincho"/>
          <w:lang w:val="sq-AL" w:eastAsia="en-US"/>
        </w:rPr>
        <w:t xml:space="preserve">në këtë kategori është </w:t>
      </w:r>
      <w:r w:rsidR="00F80600" w:rsidRPr="00F80600">
        <w:rPr>
          <w:rFonts w:eastAsia="MS Mincho"/>
          <w:b/>
          <w:sz w:val="22"/>
          <w:szCs w:val="22"/>
          <w:lang w:val="sq-AL" w:eastAsia="en-US"/>
        </w:rPr>
        <w:t>44,692.75</w:t>
      </w:r>
      <w:r w:rsidR="00814ABD" w:rsidRPr="00D4696D">
        <w:rPr>
          <w:rFonts w:eastAsia="MS Mincho"/>
          <w:lang w:val="sq-AL" w:eastAsia="en-US"/>
        </w:rPr>
        <w:t xml:space="preserve"> </w:t>
      </w:r>
      <w:r w:rsidR="00F80600">
        <w:rPr>
          <w:rFonts w:eastAsia="MS Mincho"/>
          <w:lang w:val="sq-AL" w:eastAsia="en-US"/>
        </w:rPr>
        <w:t xml:space="preserve"> dhe </w:t>
      </w:r>
      <w:r w:rsidR="00814ABD" w:rsidRPr="00D4696D">
        <w:rPr>
          <w:rFonts w:eastAsia="MS Mincho"/>
          <w:lang w:val="sq-AL" w:eastAsia="en-US"/>
        </w:rPr>
        <w:t xml:space="preserve">shprehur në vlerë monetare </w:t>
      </w:r>
      <w:r w:rsidR="00F80600">
        <w:rPr>
          <w:rFonts w:ascii="Calibri" w:hAnsi="Calibri"/>
          <w:b/>
          <w:color w:val="000000"/>
          <w:lang w:eastAsia="en-US"/>
        </w:rPr>
        <w:t xml:space="preserve">287,452.20 </w:t>
      </w:r>
      <w:r w:rsidR="00F80600" w:rsidRPr="00F80600">
        <w:rPr>
          <w:rFonts w:ascii="Calibri" w:hAnsi="Calibri"/>
          <w:color w:val="000000"/>
          <w:lang w:eastAsia="en-US"/>
        </w:rPr>
        <w:t xml:space="preserve">janë më të uleta  ngase ne vitin 2025 ka pas egzekutim te vendimeve gjyqsore nga po e njejta kategori </w:t>
      </w:r>
      <w:r w:rsidR="00814ABD" w:rsidRPr="00F80600">
        <w:rPr>
          <w:rFonts w:ascii="Calibri" w:hAnsi="Calibri"/>
          <w:color w:val="000000"/>
          <w:lang w:eastAsia="en-US"/>
        </w:rPr>
        <w:t xml:space="preserve"> </w:t>
      </w:r>
      <w:r w:rsidR="00F80600" w:rsidRPr="00F80600">
        <w:rPr>
          <w:rFonts w:ascii="Calibri" w:hAnsi="Calibri"/>
          <w:color w:val="000000"/>
          <w:lang w:eastAsia="en-US"/>
        </w:rPr>
        <w:t>e shpenzimeve</w:t>
      </w:r>
      <w:r w:rsidR="00F80600">
        <w:rPr>
          <w:rFonts w:ascii="Calibri" w:hAnsi="Calibri"/>
          <w:color w:val="000000"/>
          <w:lang w:eastAsia="en-US"/>
        </w:rPr>
        <w:t>.</w:t>
      </w:r>
    </w:p>
    <w:p w14:paraId="3D2017EE" w14:textId="77777777" w:rsidR="00727046" w:rsidRPr="00D4696D" w:rsidRDefault="00727046" w:rsidP="00A40A3D">
      <w:pPr>
        <w:jc w:val="both"/>
        <w:rPr>
          <w:rFonts w:eastAsia="MS Mincho"/>
          <w:lang w:val="sq-AL" w:eastAsia="en-US"/>
        </w:rPr>
      </w:pPr>
    </w:p>
    <w:p w14:paraId="1342D9C2" w14:textId="21605CEE" w:rsidR="00864EA8" w:rsidRPr="00D4696D" w:rsidRDefault="007064C3" w:rsidP="00814ABD">
      <w:pPr>
        <w:tabs>
          <w:tab w:val="left" w:pos="8220"/>
        </w:tabs>
        <w:suppressAutoHyphens w:val="0"/>
        <w:autoSpaceDE w:val="0"/>
        <w:autoSpaceDN w:val="0"/>
        <w:adjustRightInd w:val="0"/>
        <w:jc w:val="both"/>
        <w:rPr>
          <w:rFonts w:eastAsia="MS Mincho"/>
          <w:lang w:val="sq-AL" w:eastAsia="en-US"/>
        </w:rPr>
      </w:pPr>
      <w:r>
        <w:rPr>
          <w:rFonts w:eastAsia="MS Mincho"/>
          <w:b/>
          <w:bCs/>
          <w:i/>
          <w:iCs/>
          <w:color w:val="00B0F0"/>
          <w:lang w:val="sq-AL" w:eastAsia="en-US"/>
        </w:rPr>
        <w:t>1.6</w:t>
      </w:r>
      <w:r w:rsidR="00E83158">
        <w:rPr>
          <w:rFonts w:eastAsia="MS Mincho"/>
          <w:b/>
          <w:bCs/>
          <w:i/>
          <w:iCs/>
          <w:color w:val="00B0F0"/>
          <w:lang w:val="sq-AL" w:eastAsia="en-US"/>
        </w:rPr>
        <w:t>-</w:t>
      </w:r>
      <w:r w:rsidR="00195F30" w:rsidRPr="00D4696D">
        <w:rPr>
          <w:rFonts w:eastAsia="MS Mincho"/>
          <w:b/>
          <w:bCs/>
          <w:i/>
          <w:iCs/>
          <w:color w:val="00B0F0"/>
          <w:lang w:val="sq-AL" w:eastAsia="en-US"/>
        </w:rPr>
        <w:t>Shpenzimet kapitale</w:t>
      </w:r>
      <w:r w:rsidR="00814ABD" w:rsidRPr="00D4696D">
        <w:rPr>
          <w:rFonts w:eastAsia="MS Mincho"/>
          <w:lang w:val="sq-AL" w:eastAsia="en-US"/>
        </w:rPr>
        <w:t>-</w:t>
      </w:r>
      <w:r w:rsidR="00E90590" w:rsidRPr="00D4696D">
        <w:rPr>
          <w:rFonts w:eastAsia="MS Mincho"/>
          <w:lang w:val="sq-AL" w:eastAsia="en-US"/>
        </w:rPr>
        <w:t xml:space="preserve"> </w:t>
      </w:r>
      <w:r w:rsidR="00814ABD" w:rsidRPr="00D4696D">
        <w:rPr>
          <w:rFonts w:eastAsia="MS Mincho"/>
          <w:lang w:val="sq-AL" w:eastAsia="en-US"/>
        </w:rPr>
        <w:t>Investimet Kapitale janë njëra nga kategoritë më të rëndësishme të</w:t>
      </w:r>
      <w:r w:rsidR="009D3DFE">
        <w:rPr>
          <w:rFonts w:eastAsia="MS Mincho"/>
          <w:lang w:val="sq-AL" w:eastAsia="en-US"/>
        </w:rPr>
        <w:t xml:space="preserve"> buxh</w:t>
      </w:r>
      <w:r w:rsidR="00F80600">
        <w:rPr>
          <w:rFonts w:eastAsia="MS Mincho"/>
          <w:lang w:val="sq-AL" w:eastAsia="en-US"/>
        </w:rPr>
        <w:t xml:space="preserve">etit komunal deri në ketë fazë janë shpenzuar vetëm </w:t>
      </w:r>
      <w:r w:rsidR="00F80600" w:rsidRPr="00F80600">
        <w:rPr>
          <w:rFonts w:eastAsia="MS Mincho"/>
          <w:b/>
          <w:sz w:val="22"/>
          <w:szCs w:val="22"/>
          <w:lang w:val="sq-AL" w:eastAsia="en-US"/>
        </w:rPr>
        <w:t>3,600.00€</w:t>
      </w:r>
    </w:p>
    <w:p w14:paraId="06A8A838" w14:textId="5A40F7CD" w:rsidR="00814ABD" w:rsidRDefault="00F80600" w:rsidP="008E102A">
      <w:pPr>
        <w:suppressAutoHyphens w:val="0"/>
        <w:jc w:val="both"/>
        <w:rPr>
          <w:rFonts w:eastAsia="MS Mincho"/>
          <w:lang w:val="sq-AL" w:eastAsia="en-US"/>
        </w:rPr>
      </w:pPr>
      <w:r>
        <w:rPr>
          <w:rFonts w:eastAsia="MS Mincho"/>
          <w:lang w:val="sq-AL" w:eastAsia="en-US"/>
        </w:rPr>
        <w:t>Shpenzimet deri në ketë faze ishin të ulëta, kjo për faktin e vonesës së aprovimin të Buxhetit në nivelin qendror. Alokimet nuk janë bër</w:t>
      </w:r>
      <w:r w:rsidR="004F2752">
        <w:rPr>
          <w:rFonts w:eastAsia="MS Mincho"/>
          <w:lang w:val="sq-AL" w:eastAsia="en-US"/>
        </w:rPr>
        <w:t>ë</w:t>
      </w:r>
      <w:r>
        <w:rPr>
          <w:rFonts w:eastAsia="MS Mincho"/>
          <w:lang w:val="sq-AL" w:eastAsia="en-US"/>
        </w:rPr>
        <w:t xml:space="preserve"> për kategorin e Investimeve Kapitale andaj shpenzimet ka qenë e pa mundur teknikisht  të realizohen në mungesë të fondeve te alokuara.</w:t>
      </w:r>
    </w:p>
    <w:p w14:paraId="096F667E" w14:textId="177A12A0" w:rsidR="004F2752" w:rsidRPr="00F80600" w:rsidRDefault="004F2752" w:rsidP="008E102A">
      <w:pPr>
        <w:suppressAutoHyphens w:val="0"/>
        <w:jc w:val="both"/>
        <w:rPr>
          <w:rFonts w:cs="Arial"/>
          <w:b/>
          <w:bCs/>
          <w:sz w:val="20"/>
          <w:szCs w:val="20"/>
          <w:lang w:val="en-150" w:eastAsia="en-150"/>
        </w:rPr>
      </w:pPr>
      <w:r>
        <w:rPr>
          <w:rFonts w:eastAsia="MS Mincho"/>
          <w:lang w:val="sq-AL" w:eastAsia="en-US"/>
        </w:rPr>
        <w:t xml:space="preserve">Në vitin 2025 shpenzimet për ketë kategori në këtë periudhë ishin </w:t>
      </w:r>
      <w:r w:rsidRPr="00DC65FA">
        <w:rPr>
          <w:color w:val="000000"/>
          <w:sz w:val="22"/>
          <w:szCs w:val="22"/>
          <w:lang w:eastAsia="en-US"/>
        </w:rPr>
        <w:t>445,610.25</w:t>
      </w:r>
      <w:r>
        <w:rPr>
          <w:color w:val="000000"/>
          <w:sz w:val="22"/>
          <w:szCs w:val="22"/>
          <w:lang w:eastAsia="en-US"/>
        </w:rPr>
        <w:t>€</w:t>
      </w:r>
      <w:bookmarkStart w:id="0" w:name="_GoBack"/>
      <w:bookmarkEnd w:id="0"/>
    </w:p>
    <w:p w14:paraId="0F4A1D6D" w14:textId="77777777" w:rsidR="00077B44" w:rsidRDefault="00077B44" w:rsidP="008A1C10">
      <w:pPr>
        <w:tabs>
          <w:tab w:val="left" w:pos="8625"/>
          <w:tab w:val="left" w:pos="9075"/>
        </w:tabs>
        <w:suppressAutoHyphens w:val="0"/>
        <w:autoSpaceDE w:val="0"/>
        <w:autoSpaceDN w:val="0"/>
        <w:adjustRightInd w:val="0"/>
        <w:jc w:val="both"/>
      </w:pPr>
    </w:p>
    <w:p w14:paraId="2957911A" w14:textId="77777777" w:rsidR="00077B44" w:rsidRDefault="00077B44" w:rsidP="008A1C10">
      <w:pPr>
        <w:tabs>
          <w:tab w:val="left" w:pos="8625"/>
          <w:tab w:val="left" w:pos="9075"/>
        </w:tabs>
        <w:suppressAutoHyphens w:val="0"/>
        <w:autoSpaceDE w:val="0"/>
        <w:autoSpaceDN w:val="0"/>
        <w:adjustRightInd w:val="0"/>
        <w:jc w:val="both"/>
      </w:pPr>
    </w:p>
    <w:p w14:paraId="1F665642" w14:textId="77777777" w:rsidR="00077B44" w:rsidRDefault="00077B44" w:rsidP="008A1C10">
      <w:pPr>
        <w:tabs>
          <w:tab w:val="left" w:pos="8625"/>
          <w:tab w:val="left" w:pos="9075"/>
        </w:tabs>
        <w:suppressAutoHyphens w:val="0"/>
        <w:autoSpaceDE w:val="0"/>
        <w:autoSpaceDN w:val="0"/>
        <w:adjustRightInd w:val="0"/>
        <w:jc w:val="both"/>
      </w:pPr>
    </w:p>
    <w:p w14:paraId="3407E437" w14:textId="77777777" w:rsidR="00805513" w:rsidRDefault="00805513" w:rsidP="008A1C10">
      <w:pPr>
        <w:tabs>
          <w:tab w:val="left" w:pos="8625"/>
          <w:tab w:val="left" w:pos="9075"/>
        </w:tabs>
        <w:suppressAutoHyphens w:val="0"/>
        <w:autoSpaceDE w:val="0"/>
        <w:autoSpaceDN w:val="0"/>
        <w:adjustRightInd w:val="0"/>
        <w:jc w:val="both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5101BF">
        <w:instrText xml:space="preserve">Excel.Sheet.12 "C:\\Users\\Selami\\Desktop\\PJESA I TE HYRAT SIPAS DREJTORIVE.xlsx" Sheet1!R2C3:R49C9 </w:instrText>
      </w:r>
      <w:r>
        <w:instrText xml:space="preserve">\a \f 4 \h  \* MERGEFORMAT </w:instrText>
      </w:r>
      <w:r>
        <w:fldChar w:fldCharType="separate"/>
      </w:r>
      <w:r w:rsidR="006322E9">
        <w:tab/>
      </w:r>
      <w:r w:rsidR="008A1C10">
        <w:tab/>
      </w:r>
    </w:p>
    <w:p w14:paraId="5C7CD918" w14:textId="31E3ED48" w:rsidR="00254464" w:rsidRDefault="00805513" w:rsidP="00E959C6">
      <w:pPr>
        <w:tabs>
          <w:tab w:val="left" w:pos="3720"/>
          <w:tab w:val="left" w:pos="7980"/>
        </w:tabs>
        <w:suppressAutoHyphens w:val="0"/>
        <w:autoSpaceDE w:val="0"/>
        <w:autoSpaceDN w:val="0"/>
        <w:adjustRightInd w:val="0"/>
        <w:jc w:val="both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>
        <w:rPr>
          <w:b/>
          <w:i/>
        </w:rPr>
        <w:fldChar w:fldCharType="end"/>
      </w:r>
      <w:r w:rsidR="00254464">
        <w:rPr>
          <w:b/>
          <w:i/>
        </w:rPr>
        <w:fldChar w:fldCharType="begin"/>
      </w:r>
      <w:r w:rsidR="00254464">
        <w:rPr>
          <w:b/>
          <w:i/>
        </w:rPr>
        <w:instrText xml:space="preserve"> LINK </w:instrText>
      </w:r>
      <w:r w:rsidR="0085645D">
        <w:rPr>
          <w:b/>
          <w:i/>
        </w:rPr>
        <w:instrText xml:space="preserve">Excel.Sheet.12 "C:\\Users\\selami.v.zylfiu\\Desktop\\Te hyrat 2024-25-26.xlsx" Sheet1!R3C2:R38C8 </w:instrText>
      </w:r>
      <w:r w:rsidR="00254464">
        <w:rPr>
          <w:b/>
          <w:i/>
        </w:rPr>
        <w:instrText xml:space="preserve">\a \f 4 \h  \* MERGEFORMAT </w:instrText>
      </w:r>
      <w:r w:rsidR="00254464">
        <w:rPr>
          <w:b/>
          <w:i/>
        </w:rPr>
        <w:fldChar w:fldCharType="separate"/>
      </w:r>
      <w:r w:rsidR="0030147D">
        <w:rPr>
          <w:b/>
          <w:i/>
        </w:rPr>
        <w:tab/>
      </w:r>
      <w:r w:rsidR="00E959C6">
        <w:rPr>
          <w:b/>
          <w:i/>
        </w:rPr>
        <w:tab/>
      </w:r>
    </w:p>
    <w:tbl>
      <w:tblPr>
        <w:tblW w:w="10896" w:type="dxa"/>
        <w:tblLook w:val="04A0" w:firstRow="1" w:lastRow="0" w:firstColumn="1" w:lastColumn="0" w:noHBand="0" w:noVBand="1"/>
      </w:tblPr>
      <w:tblGrid>
        <w:gridCol w:w="723"/>
        <w:gridCol w:w="3553"/>
        <w:gridCol w:w="1292"/>
        <w:gridCol w:w="1291"/>
        <w:gridCol w:w="1292"/>
        <w:gridCol w:w="1483"/>
        <w:gridCol w:w="1262"/>
      </w:tblGrid>
      <w:tr w:rsidR="00254464" w:rsidRPr="00254464" w14:paraId="46E690ED" w14:textId="77777777" w:rsidTr="00254464">
        <w:trPr>
          <w:trHeight w:val="599"/>
        </w:trPr>
        <w:tc>
          <w:tcPr>
            <w:tcW w:w="10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9CF818" w14:textId="7DA5CB80" w:rsidR="00254464" w:rsidRPr="00254464" w:rsidRDefault="002544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lastRenderedPageBreak/>
              <w:t>Tabela e të hyrave vetanake të inkasuara në baza vjetore 2024-2025 dhe2026 për periudhën Tetor-Dhjetor 2025</w:t>
            </w:r>
          </w:p>
        </w:tc>
      </w:tr>
      <w:tr w:rsidR="00254464" w:rsidRPr="00254464" w14:paraId="2420B48B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2B6A2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512DB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149A1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278E1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4564F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FF73B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C66CD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</w:tr>
      <w:tr w:rsidR="00254464" w:rsidRPr="00254464" w14:paraId="04F66AD7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15BB0BE5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150" w:eastAsia="en-US"/>
              </w:rPr>
              <w:t xml:space="preserve">Kodi 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3C40A09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150" w:eastAsia="en-US"/>
              </w:rPr>
              <w:t>Përshkrimi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52C1DDCD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150" w:eastAsia="en-US"/>
              </w:rPr>
              <w:t>2024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266D5D7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150" w:eastAsia="en-US"/>
              </w:rPr>
              <w:t>2025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6E26872C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571C9CBE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150" w:eastAsia="en-US"/>
              </w:rPr>
              <w:t>2024/2025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FB6054D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150" w:eastAsia="en-US"/>
              </w:rPr>
              <w:t>2025/2026</w:t>
            </w:r>
          </w:p>
        </w:tc>
      </w:tr>
      <w:tr w:rsidR="00254464" w:rsidRPr="00254464" w14:paraId="0431354A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D63FD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1CF5C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CA601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96D4C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2DCE5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10055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666C3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</w:tr>
      <w:tr w:rsidR="00254464" w:rsidRPr="00254464" w14:paraId="256A5C68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60151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D6B6D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 GJITHSEJ PRANIMET DIREKTE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EF6C2" w14:textId="77777777" w:rsidR="00254464" w:rsidRPr="0030147D" w:rsidRDefault="00254464" w:rsidP="00254464">
            <w:pPr>
              <w:suppressAutoHyphens w:val="0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30147D">
              <w:rPr>
                <w:rFonts w:ascii="Calibri" w:hAnsi="Calibri" w:cs="Calibri"/>
                <w:b/>
                <w:color w:val="000000"/>
                <w:sz w:val="20"/>
                <w:szCs w:val="20"/>
                <w:lang w:val="en-150" w:eastAsia="en-US"/>
              </w:rPr>
              <w:t xml:space="preserve">   147,687.43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D593A" w14:textId="77777777" w:rsidR="00254464" w:rsidRPr="0030147D" w:rsidRDefault="00254464" w:rsidP="00254464">
            <w:pPr>
              <w:suppressAutoHyphens w:val="0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30147D">
              <w:rPr>
                <w:rFonts w:ascii="Calibri" w:hAnsi="Calibri" w:cs="Calibri"/>
                <w:b/>
                <w:color w:val="000000"/>
                <w:sz w:val="20"/>
                <w:szCs w:val="20"/>
                <w:lang w:val="en-150" w:eastAsia="en-US"/>
              </w:rPr>
              <w:t xml:space="preserve">   154,248.85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4DD82" w14:textId="06BB5762" w:rsidR="00254464" w:rsidRPr="0030147D" w:rsidRDefault="00542A05" w:rsidP="00254464">
            <w:pPr>
              <w:suppressAutoHyphens w:val="0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30147D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137,709.34</w:t>
            </w:r>
            <w:r w:rsidR="00254464" w:rsidRPr="0030147D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2C374" w14:textId="77777777" w:rsidR="00254464" w:rsidRPr="0030147D" w:rsidRDefault="00254464" w:rsidP="00254464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30147D">
              <w:rPr>
                <w:rFonts w:ascii="Calibri" w:hAnsi="Calibri" w:cs="Calibri"/>
                <w:b/>
                <w:color w:val="000000"/>
                <w:sz w:val="20"/>
                <w:szCs w:val="20"/>
                <w:lang w:val="en-150" w:eastAsia="en-US"/>
              </w:rPr>
              <w:t xml:space="preserve">       104.44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12378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       -   </w:t>
            </w:r>
          </w:p>
        </w:tc>
      </w:tr>
      <w:tr w:rsidR="00254464" w:rsidRPr="00254464" w14:paraId="5455C4D5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67C2E4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AC9F1D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1.1. Të hyrat nga  programi 16329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060DFCD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7,034.50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765ACC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6,374.00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85F4BE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7,391.50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0ADA78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90.61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B6BDEF8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115.96 </w:t>
            </w:r>
          </w:p>
        </w:tc>
      </w:tr>
      <w:tr w:rsidR="00254464" w:rsidRPr="00254464" w14:paraId="6EA98D27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CF911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50016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BEB46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1.1.2 Taksa certifikata tjera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DBE10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7,034.50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13949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6,374.00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F9EAF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7,391.50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74809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90.61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35E68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115.96 </w:t>
            </w:r>
          </w:p>
        </w:tc>
      </w:tr>
      <w:tr w:rsidR="00254464" w:rsidRPr="00254464" w14:paraId="6B5170B1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998F50B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FDAC24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1.2.Të hyrat nga programi 17529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C1D8BD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71,618.79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A4A7A6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71,233.35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C04EBD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40,854.00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9994C8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99.46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9ED9A9E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57.35 </w:t>
            </w:r>
          </w:p>
        </w:tc>
      </w:tr>
      <w:tr w:rsidR="00254464" w:rsidRPr="00254464" w14:paraId="5A6A26D5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D3994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40110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69F3C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1.2.1  Tatimi ne Prone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78AAD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44,533.29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FEC70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54,370.16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E3325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15,596.39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CDD99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122.09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DF12D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28.69 </w:t>
            </w:r>
          </w:p>
        </w:tc>
      </w:tr>
      <w:tr w:rsidR="00254464" w:rsidRPr="00254464" w14:paraId="2FD8672A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0B144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50029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D4928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1.2.2 Taksa per ushtrim te veprimtarise se biznesit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C5A00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19,555.50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57D00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7,992.75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96263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12,210.00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02D54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40.87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7E6A7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152.76 </w:t>
            </w:r>
          </w:p>
        </w:tc>
      </w:tr>
      <w:tr w:rsidR="00254464" w:rsidRPr="00254464" w14:paraId="61D68A0D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A8F93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50408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2C1A8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1.2.3 Qiraja nga objektet publike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C4045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7,530.00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A62D1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8,870.44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DDE45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13,047.61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4B7BC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117.80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989C0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147.09 </w:t>
            </w:r>
          </w:p>
        </w:tc>
      </w:tr>
      <w:tr w:rsidR="00254464" w:rsidRPr="00254464" w14:paraId="0D8B750B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E7B05F0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9FB3A2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1.3.Të hyrat nga programi  18189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9BB39FA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27,062.34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ABE36B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23,235.00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340512B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30,602.09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76BB88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85.86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705333D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131.71 </w:t>
            </w:r>
          </w:p>
        </w:tc>
      </w:tr>
      <w:tr w:rsidR="00254464" w:rsidRPr="00254464" w14:paraId="1AE9C81A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5DE38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50001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ADF29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1.3.1 Taksa regjistrim I automjeteve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01968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20,705.00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BB22D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21,945.00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F4AE2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16,935.00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86E2E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105.99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7CFC1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77.17 </w:t>
            </w:r>
          </w:p>
        </w:tc>
      </w:tr>
      <w:tr w:rsidR="00254464" w:rsidRPr="00254464" w14:paraId="6B5B611C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E4EA3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50002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B8EBE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1.3.2.Taksa Rrugore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FEC75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         -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F31C1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   10.00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46625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F79A7" w14:textId="77777777" w:rsidR="00254464" w:rsidRPr="00254464" w:rsidRDefault="00254464" w:rsidP="0025446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#DIV/0!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AB7D5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       -   </w:t>
            </w:r>
          </w:p>
        </w:tc>
      </w:tr>
      <w:tr w:rsidR="00254464" w:rsidRPr="00254464" w14:paraId="6497930A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95D65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50104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0A6AA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1.3.3 Gjobat nga Inspektoriati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6795C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2,000.00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AA1B4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1,170.00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A43B7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3,700.00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4AEB3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58.50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F0675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316.24 </w:t>
            </w:r>
          </w:p>
        </w:tc>
      </w:tr>
      <w:tr w:rsidR="00254464" w:rsidRPr="00254464" w14:paraId="56D1FC5C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0CCFD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50204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4BE09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1.3.4  Licenca per regjistrim biznesi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B149E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  60.00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2D7D4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   20.00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E9F1A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AA667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33.33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E7DEF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       -   </w:t>
            </w:r>
          </w:p>
        </w:tc>
      </w:tr>
      <w:tr w:rsidR="00254464" w:rsidRPr="00254464" w14:paraId="1BFF674B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B3AA6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50290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5DB5B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1.3.5 Licenca tjera per afarizem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CFEDC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A1EBB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          -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9B97D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DA3CF" w14:textId="77777777" w:rsidR="00254464" w:rsidRPr="00254464" w:rsidRDefault="00254464" w:rsidP="0025446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#DIV/0!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22D44" w14:textId="77777777" w:rsidR="00254464" w:rsidRPr="00254464" w:rsidRDefault="00254464" w:rsidP="0025446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#DIV/0!</w:t>
            </w:r>
          </w:p>
        </w:tc>
      </w:tr>
      <w:tr w:rsidR="00254464" w:rsidRPr="00254464" w14:paraId="382068AE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A56B4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50405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D028B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1.3.6 Shfrytezim I prones publike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76F75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4,297.34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B90A1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   90.00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84202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9,967.09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9388A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 2.09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B030A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11,074.54 </w:t>
            </w:r>
          </w:p>
        </w:tc>
      </w:tr>
      <w:tr w:rsidR="00254464" w:rsidRPr="00254464" w14:paraId="51381154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5CB114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022C3F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1.4. Të hyrat nga programi 47029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6860E0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         -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59521B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          -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AFC2C1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             -  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CCF4426" w14:textId="77777777" w:rsidR="00254464" w:rsidRPr="00254464" w:rsidRDefault="00254464" w:rsidP="0025446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#DIV/0!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6763E13" w14:textId="77777777" w:rsidR="00254464" w:rsidRPr="00254464" w:rsidRDefault="00254464" w:rsidP="0025446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#DIV/0!</w:t>
            </w:r>
          </w:p>
        </w:tc>
      </w:tr>
      <w:tr w:rsidR="00254464" w:rsidRPr="00254464" w14:paraId="67DADD2A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DA6B8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50111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1CD91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Te hyrat nga Konfiskimet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7FCBB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76F98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0F601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A71C2" w14:textId="77777777" w:rsidR="00254464" w:rsidRPr="00254464" w:rsidRDefault="00254464" w:rsidP="0025446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#DIV/0!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B00CE" w14:textId="77777777" w:rsidR="00254464" w:rsidRPr="00254464" w:rsidRDefault="00254464" w:rsidP="0025446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#DIV/0!</w:t>
            </w:r>
          </w:p>
        </w:tc>
      </w:tr>
      <w:tr w:rsidR="00254464" w:rsidRPr="00254464" w14:paraId="6068629D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6377B0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F37633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1.5.Të hyrat nga programi 65145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0A6582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12,703.00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E5040B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15,008.00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CD8EF57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16,436.75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962B22D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118.15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5A2C76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109.52 </w:t>
            </w:r>
          </w:p>
        </w:tc>
      </w:tr>
      <w:tr w:rsidR="00254464" w:rsidRPr="00254464" w14:paraId="008F8453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C0045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50011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32BBC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1.5.1 Taksa regjistrim I trashegimise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1AEE0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6,515.00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EB094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7,140.00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8D224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4,630.00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287A4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109.59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A933D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64.85 </w:t>
            </w:r>
          </w:p>
        </w:tc>
      </w:tr>
      <w:tr w:rsidR="00254464" w:rsidRPr="00254464" w14:paraId="20277415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40CB1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50012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7A00C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1.5.2  Takse per ndrrim te destinimit te tokes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39EBF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DF84A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B0A85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1,546.75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F6FC7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FE881" w14:textId="77777777" w:rsidR="00254464" w:rsidRPr="00254464" w:rsidRDefault="00254464" w:rsidP="0025446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#DIV/0!</w:t>
            </w:r>
          </w:p>
        </w:tc>
      </w:tr>
      <w:tr w:rsidR="00254464" w:rsidRPr="00254464" w14:paraId="2EE4E0B4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D0D97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50019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F2A08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1.5.3 Taksa tjera administrative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C3605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2,169.00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131BC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3,721.00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DE3EC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8,003.00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D9A6B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171.55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9D1DE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215.08 </w:t>
            </w:r>
          </w:p>
        </w:tc>
      </w:tr>
      <w:tr w:rsidR="00254464" w:rsidRPr="00254464" w14:paraId="7808E779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D35EE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50504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AAB73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1.5.4 Taksa për matjen e tokes ne teren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03943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4,019.00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19B0E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4,147.00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62827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2,257.00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F1F41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103.18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EFE92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54.42 </w:t>
            </w:r>
          </w:p>
        </w:tc>
      </w:tr>
      <w:tr w:rsidR="00254464" w:rsidRPr="00254464" w14:paraId="49BE7C7E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A51541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2D21AD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1.6.Të hyrat nga programi  66450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E71B321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3,281.70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F1C532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7,126.00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26B839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2,989.00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076513B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217.14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616F4E9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41.94 </w:t>
            </w:r>
          </w:p>
        </w:tc>
      </w:tr>
      <w:tr w:rsidR="00254464" w:rsidRPr="00254464" w14:paraId="1353FF8A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AB7A8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50009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45F41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1.6.1 Taksa per leje ndertimi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7156E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2,481.00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E0E7A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5,154.00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E3F46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   851.00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E6248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207.74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D35C1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16.51 </w:t>
            </w:r>
          </w:p>
        </w:tc>
      </w:tr>
      <w:tr w:rsidR="00254464" w:rsidRPr="00254464" w14:paraId="06A825E5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EFD1E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50503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13346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1.6.2 Insp.Respektimi Urbanistik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8FA4B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         -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6DE5E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340.00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DB529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   230.00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BA6C8" w14:textId="77777777" w:rsidR="00254464" w:rsidRPr="00254464" w:rsidRDefault="00254464" w:rsidP="0025446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#DIV/0!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A2C08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67.65 </w:t>
            </w:r>
          </w:p>
        </w:tc>
      </w:tr>
      <w:tr w:rsidR="00254464" w:rsidRPr="00254464" w14:paraId="2D16F916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286BF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50026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8554E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Taksa per legalizim te objekteve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D7E5B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800.70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54DFD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1,632.00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DB016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1,908.00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91948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203.82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B981A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116.91 </w:t>
            </w:r>
          </w:p>
        </w:tc>
      </w:tr>
      <w:tr w:rsidR="00254464" w:rsidRPr="00254464" w14:paraId="42386C7C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5E7A16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7E8790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1.7.Të hyrat nga programi 74750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239CE5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12,151.10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46C127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19,275.50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6CC557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18,901.00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DB8214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158.63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1A338D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98.06 </w:t>
            </w:r>
          </w:p>
        </w:tc>
      </w:tr>
      <w:tr w:rsidR="00254464" w:rsidRPr="00254464" w14:paraId="1C69E14D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696BC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50409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171ED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1.7.1 Participimet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C83D1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12,151.10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99FED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19,275.50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90703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18,901.00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ED59B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158.63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58988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98.06 </w:t>
            </w:r>
          </w:p>
        </w:tc>
      </w:tr>
      <w:tr w:rsidR="00254464" w:rsidRPr="00254464" w14:paraId="25F2598B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F517F9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9A56C7E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1.8.Të hyrat nga programi 85029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401117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4,200.50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6DC67BC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134.50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8482F8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   119.00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6A13E9B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 3.20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EBAA56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88.48 </w:t>
            </w:r>
          </w:p>
        </w:tc>
      </w:tr>
      <w:tr w:rsidR="00254464" w:rsidRPr="00254464" w14:paraId="0C281F57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1FB18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50401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AB125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1.8.1 Shitja e Sherbimeve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AA1B8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4,200.50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B0268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134.50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84592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   119.00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1BA32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 3.20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0E6EF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  88.48 </w:t>
            </w:r>
          </w:p>
        </w:tc>
      </w:tr>
      <w:tr w:rsidR="00254464" w:rsidRPr="00254464" w14:paraId="69FEB2A7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470F23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1CBD4F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1.9.Të hyrat nga programi 92770,95040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974276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9,635.50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DD7CA3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11,862.50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0355E7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20,416.00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034CD7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123.11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DA7D0B6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172.11 </w:t>
            </w:r>
          </w:p>
        </w:tc>
      </w:tr>
      <w:tr w:rsidR="00254464" w:rsidRPr="00254464" w14:paraId="0BC71161" w14:textId="77777777" w:rsidTr="0025446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89705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50409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6794D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1.9.1 Participimet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85AC2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9,635.50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EB1E0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11,862.50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A9957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20,416.00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99CEF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123.11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6772E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         172.11 </w:t>
            </w:r>
          </w:p>
        </w:tc>
      </w:tr>
      <w:tr w:rsidR="00254464" w:rsidRPr="00254464" w14:paraId="1C36CEBC" w14:textId="77777777" w:rsidTr="00FC00B4">
        <w:trPr>
          <w:trHeight w:val="31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6EF27ED7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67F8FEAE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 xml:space="preserve">Gjithesejt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564F4DB9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3B659D5B" w14:textId="77777777" w:rsidR="00254464" w:rsidRPr="00254464" w:rsidRDefault="00254464" w:rsidP="0025446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4527C28" w14:textId="2BA38115" w:rsidR="00254464" w:rsidRPr="00254464" w:rsidRDefault="00254464" w:rsidP="002443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CDCE" w:themeFill="accent3" w:themeFillTint="99"/>
            <w:noWrap/>
            <w:vAlign w:val="center"/>
            <w:hideMark/>
          </w:tcPr>
          <w:p w14:paraId="2B71EB0A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CDCE" w:themeFill="accent3" w:themeFillTint="99"/>
            <w:noWrap/>
            <w:vAlign w:val="center"/>
            <w:hideMark/>
          </w:tcPr>
          <w:p w14:paraId="4C52B6AC" w14:textId="77777777" w:rsidR="00254464" w:rsidRPr="00254464" w:rsidRDefault="00254464" w:rsidP="0025446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54464">
              <w:rPr>
                <w:rFonts w:ascii="Calibri" w:hAnsi="Calibri" w:cs="Calibri"/>
                <w:color w:val="000000"/>
                <w:sz w:val="20"/>
                <w:szCs w:val="20"/>
                <w:lang w:val="en-150" w:eastAsia="en-US"/>
              </w:rPr>
              <w:t> </w:t>
            </w:r>
          </w:p>
        </w:tc>
      </w:tr>
    </w:tbl>
    <w:p w14:paraId="78031868" w14:textId="01F76C97" w:rsidR="00021F95" w:rsidRDefault="00254464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fldChar w:fldCharType="end"/>
      </w:r>
    </w:p>
    <w:p w14:paraId="7414CF98" w14:textId="77777777" w:rsidR="00254464" w:rsidRDefault="00254464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09DC200A" w14:textId="6F7509BA" w:rsidR="00C2785E" w:rsidRDefault="00C2785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24A834CD" w14:textId="77777777" w:rsidR="00972E7F" w:rsidRDefault="00972E7F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  <w:sectPr w:rsidR="00972E7F" w:rsidSect="0096117C">
          <w:footerReference w:type="default" r:id="rId10"/>
          <w:pgSz w:w="11906" w:h="16838" w:code="9"/>
          <w:pgMar w:top="811" w:right="282" w:bottom="1440" w:left="629" w:header="720" w:footer="720" w:gutter="0"/>
          <w:cols w:space="720"/>
          <w:docGrid w:linePitch="360"/>
        </w:sectPr>
      </w:pPr>
    </w:p>
    <w:p w14:paraId="5CC5C94B" w14:textId="26C31277" w:rsidR="007F316C" w:rsidRDefault="007F316C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2AC81BC9" w14:textId="5ABF1A16" w:rsidR="007F316C" w:rsidRDefault="005F7B4B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Tabela, realizimi i të hyrave Janar, Shkurt, Mars 2026</w:t>
      </w:r>
    </w:p>
    <w:tbl>
      <w:tblPr>
        <w:tblW w:w="1568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47"/>
        <w:gridCol w:w="2348"/>
        <w:gridCol w:w="1072"/>
        <w:gridCol w:w="1019"/>
        <w:gridCol w:w="1042"/>
        <w:gridCol w:w="916"/>
        <w:gridCol w:w="611"/>
        <w:gridCol w:w="709"/>
        <w:gridCol w:w="1002"/>
        <w:gridCol w:w="841"/>
        <w:gridCol w:w="708"/>
        <w:gridCol w:w="945"/>
        <w:gridCol w:w="851"/>
        <w:gridCol w:w="992"/>
        <w:gridCol w:w="898"/>
        <w:gridCol w:w="1086"/>
      </w:tblGrid>
      <w:tr w:rsidR="00542A05" w:rsidRPr="00972E7F" w14:paraId="00BA55D0" w14:textId="77777777" w:rsidTr="00542A05">
        <w:trPr>
          <w:trHeight w:val="295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CBDC6" w:themeFill="background2" w:themeFillShade="E6"/>
            <w:vAlign w:val="bottom"/>
            <w:hideMark/>
          </w:tcPr>
          <w:p w14:paraId="3B43FA7C" w14:textId="77777777" w:rsidR="00972E7F" w:rsidRPr="00972E7F" w:rsidRDefault="00972E7F" w:rsidP="00972E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Kodi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CBDC6" w:themeFill="background2" w:themeFillShade="E6"/>
            <w:vAlign w:val="center"/>
            <w:hideMark/>
          </w:tcPr>
          <w:p w14:paraId="39ED2982" w14:textId="77777777" w:rsidR="00972E7F" w:rsidRPr="00972E7F" w:rsidRDefault="00972E7F" w:rsidP="00972E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Përshkrimi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CBDC6" w:themeFill="background2" w:themeFillShade="E6"/>
            <w:vAlign w:val="center"/>
            <w:hideMark/>
          </w:tcPr>
          <w:p w14:paraId="5A5E3E7C" w14:textId="77777777" w:rsidR="00972E7F" w:rsidRPr="00972E7F" w:rsidRDefault="00972E7F" w:rsidP="00972E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CBDC6" w:themeFill="background2" w:themeFillShade="E6"/>
            <w:vAlign w:val="center"/>
            <w:hideMark/>
          </w:tcPr>
          <w:p w14:paraId="6C900837" w14:textId="77777777" w:rsidR="00972E7F" w:rsidRPr="00972E7F" w:rsidRDefault="00972E7F" w:rsidP="00972E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JANAR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CBDC6" w:themeFill="background2" w:themeFillShade="E6"/>
            <w:vAlign w:val="center"/>
            <w:hideMark/>
          </w:tcPr>
          <w:p w14:paraId="6C9818C5" w14:textId="77777777" w:rsidR="00972E7F" w:rsidRPr="00972E7F" w:rsidRDefault="00972E7F" w:rsidP="00972E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SHKURT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CBDC6" w:themeFill="background2" w:themeFillShade="E6"/>
            <w:vAlign w:val="center"/>
            <w:hideMark/>
          </w:tcPr>
          <w:p w14:paraId="21FB21E6" w14:textId="77777777" w:rsidR="00972E7F" w:rsidRPr="00972E7F" w:rsidRDefault="00972E7F" w:rsidP="00972E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MARS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CBDC6" w:themeFill="background2" w:themeFillShade="E6"/>
            <w:vAlign w:val="center"/>
            <w:hideMark/>
          </w:tcPr>
          <w:p w14:paraId="3A50306C" w14:textId="77777777" w:rsidR="00972E7F" w:rsidRPr="00972E7F" w:rsidRDefault="00972E7F" w:rsidP="00972E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PRILL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CBDC6" w:themeFill="background2" w:themeFillShade="E6"/>
            <w:vAlign w:val="center"/>
            <w:hideMark/>
          </w:tcPr>
          <w:p w14:paraId="315E7E18" w14:textId="77777777" w:rsidR="00972E7F" w:rsidRPr="00972E7F" w:rsidRDefault="00972E7F" w:rsidP="00972E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MAJ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CBDC6" w:themeFill="background2" w:themeFillShade="E6"/>
            <w:vAlign w:val="center"/>
            <w:hideMark/>
          </w:tcPr>
          <w:p w14:paraId="111836EA" w14:textId="77777777" w:rsidR="00972E7F" w:rsidRPr="00972E7F" w:rsidRDefault="00972E7F" w:rsidP="00972E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QERSHOR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CBDC6" w:themeFill="background2" w:themeFillShade="E6"/>
            <w:vAlign w:val="center"/>
            <w:hideMark/>
          </w:tcPr>
          <w:p w14:paraId="68FF5A77" w14:textId="77777777" w:rsidR="00972E7F" w:rsidRPr="00972E7F" w:rsidRDefault="00972E7F" w:rsidP="00972E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KORRIK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CBDC6" w:themeFill="background2" w:themeFillShade="E6"/>
            <w:vAlign w:val="center"/>
            <w:hideMark/>
          </w:tcPr>
          <w:p w14:paraId="273E6E8F" w14:textId="77777777" w:rsidR="00972E7F" w:rsidRPr="00972E7F" w:rsidRDefault="00972E7F" w:rsidP="00972E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GUSHT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CBDC6" w:themeFill="background2" w:themeFillShade="E6"/>
            <w:vAlign w:val="center"/>
            <w:hideMark/>
          </w:tcPr>
          <w:p w14:paraId="212429EF" w14:textId="77777777" w:rsidR="00972E7F" w:rsidRPr="00972E7F" w:rsidRDefault="00972E7F" w:rsidP="00972E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SHTATOR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CBDC6" w:themeFill="background2" w:themeFillShade="E6"/>
            <w:vAlign w:val="center"/>
            <w:hideMark/>
          </w:tcPr>
          <w:p w14:paraId="03698254" w14:textId="77777777" w:rsidR="00972E7F" w:rsidRPr="00972E7F" w:rsidRDefault="00972E7F" w:rsidP="00972E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TETOR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CBDC6" w:themeFill="background2" w:themeFillShade="E6"/>
            <w:vAlign w:val="center"/>
            <w:hideMark/>
          </w:tcPr>
          <w:p w14:paraId="01B99574" w14:textId="77777777" w:rsidR="00972E7F" w:rsidRPr="00972E7F" w:rsidRDefault="00972E7F" w:rsidP="00972E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NËNTOR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47A73AD0" w14:textId="77777777" w:rsidR="00972E7F" w:rsidRPr="00972E7F" w:rsidRDefault="00972E7F" w:rsidP="00972E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DHJETOR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DC6" w:themeFill="background2" w:themeFillShade="E6"/>
            <w:noWrap/>
            <w:vAlign w:val="bottom"/>
            <w:hideMark/>
          </w:tcPr>
          <w:p w14:paraId="758815D4" w14:textId="0CC1C514" w:rsidR="00972E7F" w:rsidRPr="00972E7F" w:rsidRDefault="005F7B4B" w:rsidP="005F7B4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</w:t>
            </w:r>
            <w:r w:rsidR="00972E7F"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TOTALI</w:t>
            </w:r>
          </w:p>
        </w:tc>
      </w:tr>
      <w:tr w:rsidR="00777144" w:rsidRPr="00972E7F" w14:paraId="53C31B5B" w14:textId="77777777" w:rsidTr="00542A05">
        <w:trPr>
          <w:trHeight w:val="295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7AC057" w14:textId="77777777" w:rsidR="00972E7F" w:rsidRPr="00972E7F" w:rsidRDefault="00972E7F" w:rsidP="00972E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3190CB" w14:textId="77777777" w:rsidR="00972E7F" w:rsidRPr="00972E7F" w:rsidRDefault="00972E7F" w:rsidP="00972E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CBDC6" w:themeFill="background2" w:themeFillShade="E6"/>
            <w:vAlign w:val="center"/>
            <w:hideMark/>
          </w:tcPr>
          <w:p w14:paraId="078C69CB" w14:textId="77777777" w:rsidR="00972E7F" w:rsidRPr="00972E7F" w:rsidRDefault="00972E7F" w:rsidP="00972E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Planifikimi </w:t>
            </w:r>
            <w:r w:rsidRPr="00542A0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shd w:val="clear" w:color="auto" w:fill="ACBDC6" w:themeFill="background2" w:themeFillShade="E6"/>
                <w:lang w:eastAsia="en-US"/>
              </w:rPr>
              <w:t>2026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C348C2" w14:textId="77777777" w:rsidR="00972E7F" w:rsidRPr="00972E7F" w:rsidRDefault="00972E7F" w:rsidP="00972E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CAF88E" w14:textId="77777777" w:rsidR="00972E7F" w:rsidRPr="00972E7F" w:rsidRDefault="00972E7F" w:rsidP="00972E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AE3903" w14:textId="77777777" w:rsidR="00972E7F" w:rsidRPr="00972E7F" w:rsidRDefault="00972E7F" w:rsidP="00972E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CE0CF1" w14:textId="77777777" w:rsidR="00972E7F" w:rsidRPr="00972E7F" w:rsidRDefault="00972E7F" w:rsidP="00972E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D36620" w14:textId="77777777" w:rsidR="00972E7F" w:rsidRPr="00972E7F" w:rsidRDefault="00972E7F" w:rsidP="00972E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0194AC" w14:textId="77777777" w:rsidR="00972E7F" w:rsidRPr="00972E7F" w:rsidRDefault="00972E7F" w:rsidP="00972E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B1430E" w14:textId="77777777" w:rsidR="00972E7F" w:rsidRPr="00972E7F" w:rsidRDefault="00972E7F" w:rsidP="00972E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664F3E" w14:textId="77777777" w:rsidR="00972E7F" w:rsidRPr="00972E7F" w:rsidRDefault="00972E7F" w:rsidP="00972E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FAF197" w14:textId="77777777" w:rsidR="00972E7F" w:rsidRPr="00972E7F" w:rsidRDefault="00972E7F" w:rsidP="00972E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12EF32" w14:textId="77777777" w:rsidR="00972E7F" w:rsidRPr="00972E7F" w:rsidRDefault="00972E7F" w:rsidP="00972E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6F13A0" w14:textId="77777777" w:rsidR="00972E7F" w:rsidRPr="00972E7F" w:rsidRDefault="00972E7F" w:rsidP="00972E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BF63" w14:textId="77777777" w:rsidR="00972E7F" w:rsidRPr="00972E7F" w:rsidRDefault="00972E7F" w:rsidP="00972E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AFFC6" w14:textId="77777777" w:rsidR="00972E7F" w:rsidRPr="00972E7F" w:rsidRDefault="00972E7F" w:rsidP="00972E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5F7B4B" w:rsidRPr="00972E7F" w14:paraId="4324B140" w14:textId="77777777" w:rsidTr="00030E09">
        <w:trPr>
          <w:trHeight w:val="29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D566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F61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1. GJITHSEJ PRANIMET DIREKTE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DB4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F0338" w14:textId="77777777" w:rsidR="00972E7F" w:rsidRPr="00972E7F" w:rsidRDefault="00972E7F" w:rsidP="00542A05">
            <w:pPr>
              <w:suppressAutoHyphens w:val="0"/>
              <w:ind w:firstLineChars="100" w:firstLine="16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51,764.77 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B6B10" w14:textId="77777777" w:rsidR="00972E7F" w:rsidRPr="00972E7F" w:rsidRDefault="00972E7F" w:rsidP="00542A05">
            <w:pPr>
              <w:suppressAutoHyphens w:val="0"/>
              <w:ind w:firstLineChars="100" w:firstLine="16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41,538.14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717FD" w14:textId="77777777" w:rsidR="00972E7F" w:rsidRPr="00972E7F" w:rsidRDefault="00972E7F" w:rsidP="00542A05">
            <w:pPr>
              <w:suppressAutoHyphens w:val="0"/>
              <w:ind w:firstLineChars="100" w:firstLine="16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44,406.43 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E9D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18B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06AD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A63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AB6E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E8C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1BF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0F7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5DE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7EE570C8" w14:textId="77777777" w:rsidR="00972E7F" w:rsidRPr="00314EC6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</w:t>
            </w:r>
            <w:r w:rsidRPr="00314E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137,709.34 </w:t>
            </w:r>
          </w:p>
        </w:tc>
      </w:tr>
      <w:tr w:rsidR="005F7B4B" w:rsidRPr="00972E7F" w14:paraId="0B7EDE87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0C32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3CC13C" w14:textId="77777777" w:rsidR="00972E7F" w:rsidRPr="00972E7F" w:rsidRDefault="00972E7F" w:rsidP="00542A05">
            <w:pPr>
              <w:suppressAutoHyphens w:val="0"/>
              <w:ind w:firstLineChars="100" w:firstLine="16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1.1. Të hyrat nga  programi 16329 Administrata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CDE8A6" w14:textId="77777777" w:rsidR="00972E7F" w:rsidRPr="00972E7F" w:rsidRDefault="00972E7F" w:rsidP="00542A05">
            <w:pPr>
              <w:suppressAutoHyphens w:val="0"/>
              <w:ind w:firstLineChars="100" w:firstLine="16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86,421.00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62F79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2,332.50 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C0C95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2,594.50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F93A5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2,464.50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4001B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8F52E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6B437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-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07782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99672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172E1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5009E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991C8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  -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E7CAD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- 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1F5E9B7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7,391.50 </w:t>
            </w:r>
          </w:p>
        </w:tc>
      </w:tr>
      <w:tr w:rsidR="005F7B4B" w:rsidRPr="00972E7F" w14:paraId="3BA6550B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BA0A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50016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F2F0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1.1Taksa certifikata tjera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5C9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86,421.00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8CB0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2,332.50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25C0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2,594.50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276F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2,464.50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B324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D4D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9CF7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F66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9B2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D6F6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9CE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1A6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4B5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5DD125D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7,391.50 </w:t>
            </w:r>
          </w:p>
        </w:tc>
      </w:tr>
      <w:tr w:rsidR="005F7B4B" w:rsidRPr="00972E7F" w14:paraId="17E67BFF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964F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50403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DC4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1.2.Të Hyrat nga shitja e pasurisë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52F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D6AC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7269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  - 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0732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  -  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7D0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A9A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D25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-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44A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057F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C9F7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4DA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132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-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C48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- 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5EC3C84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 -   </w:t>
            </w:r>
          </w:p>
        </w:tc>
      </w:tr>
      <w:tr w:rsidR="005F7B4B" w:rsidRPr="00972E7F" w14:paraId="6F192FCB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FAE5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F3A9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1.2.Të hyrat nga programi 17529      Buxhet Financa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83CB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1,097,917.00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D98F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14,642.93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E0F6F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11,135.04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F626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15,076.03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1E1EB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8D5FD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A3BE7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-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CF780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CB4B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ED498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A048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FD668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  -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2D93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- 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noWrap/>
            <w:vAlign w:val="bottom"/>
            <w:hideMark/>
          </w:tcPr>
          <w:p w14:paraId="686468E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40,854.00 </w:t>
            </w:r>
          </w:p>
        </w:tc>
      </w:tr>
      <w:tr w:rsidR="005F7B4B" w:rsidRPr="00972E7F" w14:paraId="61A82989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B82B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40110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BB8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1.2.1  Tatimi në Pronë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2F1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602,360.00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BA25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6,648.43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118B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3,415.93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ED8C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5,532.03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685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EE6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D27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1DA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BA1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40C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4CBB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8241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574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7998455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15,596.39 </w:t>
            </w:r>
          </w:p>
        </w:tc>
      </w:tr>
      <w:tr w:rsidR="005F7B4B" w:rsidRPr="00972E7F" w14:paraId="70560B18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E696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50029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D645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1.2.3 Taksa komunale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16A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399,513.00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3DAB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1,230.00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B134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4,290.00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F280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6,690.00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EF52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888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4EB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0B7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A7A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3F1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F5E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8BD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7B2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7065115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12,210.00 </w:t>
            </w:r>
          </w:p>
        </w:tc>
      </w:tr>
      <w:tr w:rsidR="005F7B4B" w:rsidRPr="00972E7F" w14:paraId="0B5FAB4C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47A4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50408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BDB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1.2.4 Qiraja nga objektet publike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4245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96,044.00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2ECC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6,764.50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3748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3,429.11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A22D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2,854.00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7EDC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747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CC6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856B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BFB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945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CAC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9B4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664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3EDBA54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13,047.61 </w:t>
            </w:r>
          </w:p>
        </w:tc>
      </w:tr>
      <w:tr w:rsidR="005F7B4B" w:rsidRPr="00972E7F" w14:paraId="58D6CBEA" w14:textId="77777777" w:rsidTr="00030E09">
        <w:trPr>
          <w:trHeight w:val="443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3B3FA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06AB1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1.3.Të hyrat nga programi  18189     Shërbime Publike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DF344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67,500.00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E653B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8,965.84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26D3A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11,769.60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9343C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9,866.65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9CF2E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F632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CBED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-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A223E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495BE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57328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3AA38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FA83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  -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06093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- 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noWrap/>
            <w:vAlign w:val="bottom"/>
            <w:hideMark/>
          </w:tcPr>
          <w:p w14:paraId="7E9C9A4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30,602.09 </w:t>
            </w:r>
          </w:p>
        </w:tc>
      </w:tr>
      <w:tr w:rsidR="005F7B4B" w:rsidRPr="00972E7F" w14:paraId="7AA1E22E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9A64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50001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BC1B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1.3.1 Taksë për regjistrimin e automjeteve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428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67,500.00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B0B1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5,415.00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5E62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5,255.00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036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6,265.00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DE72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A66A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06B6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653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EE4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314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151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DD2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448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794C2E8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16,935.00 </w:t>
            </w:r>
          </w:p>
        </w:tc>
      </w:tr>
      <w:tr w:rsidR="005F7B4B" w:rsidRPr="00972E7F" w14:paraId="4159A33D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F09B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50002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162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1.3.2.Taksë Rrugore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E4B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08D4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-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071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  - 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4458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  -  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C663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68B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EDB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A39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026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DC63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3C3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4FD2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554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3FC345C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 -   </w:t>
            </w:r>
          </w:p>
        </w:tc>
      </w:tr>
      <w:tr w:rsidR="005F7B4B" w:rsidRPr="00972E7F" w14:paraId="674F74AC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825D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50405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16CC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1.3.3Shfrytezimi I prones publike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9BF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6FBA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3,300.84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0A35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4,414.60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5FAA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2,251.65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D69D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B46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354E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CD5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9D1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037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440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78D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AD3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6409CEC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9,967.09 </w:t>
            </w:r>
          </w:p>
        </w:tc>
      </w:tr>
      <w:tr w:rsidR="005F7B4B" w:rsidRPr="00972E7F" w14:paraId="6BD08E1E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BE16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50204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C3A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1.3.4.Pelqim për pune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76C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137A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-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03A6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  - 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B1F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8F0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813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0E7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BB8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4BD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046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8FD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6D0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35F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284EA30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 -   </w:t>
            </w:r>
          </w:p>
        </w:tc>
      </w:tr>
      <w:tr w:rsidR="005F7B4B" w:rsidRPr="00972E7F" w14:paraId="6841212F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9018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50505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1A0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1.3.5 Inspektim veterinar brenda vendit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C1A9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403F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0C1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  - 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EE1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3F2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721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2E1E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688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0EC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805A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4F8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C30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DCF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39BB79E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 -   </w:t>
            </w:r>
          </w:p>
        </w:tc>
      </w:tr>
      <w:tr w:rsidR="005F7B4B" w:rsidRPr="00972E7F" w14:paraId="3DB4FC91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2E8B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50202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33E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1.3.6licensa për shitje ne vende publike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53A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8F7A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736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  - 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9B0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F00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2B3C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CF9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861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758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18CF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9C02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DC6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D50C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19DFE73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 -   </w:t>
            </w:r>
          </w:p>
        </w:tc>
      </w:tr>
      <w:tr w:rsidR="005F7B4B" w:rsidRPr="00972E7F" w14:paraId="696F2761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A114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50104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43E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1.3.7 Gjobat nga Inspektoriati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EBD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607F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250.00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C9AC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2,100.00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A641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1,350.00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944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D3E4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151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177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C5F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61D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24C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B3A7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B6D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7A45F90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3,700.00 </w:t>
            </w:r>
          </w:p>
        </w:tc>
      </w:tr>
      <w:tr w:rsidR="005F7B4B" w:rsidRPr="00972E7F" w14:paraId="166B07DE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6AA1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50290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769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1.3.8.Licenca tjera per afarizem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91A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6CDE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DCE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  - 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566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322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852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367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4FC8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8E5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15F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87D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C29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9D8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69BD18B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 -   </w:t>
            </w:r>
          </w:p>
        </w:tc>
      </w:tr>
      <w:tr w:rsidR="005F7B4B" w:rsidRPr="00972E7F" w14:paraId="603B347E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19972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C7B1C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1.4.Të hyrat nga programi 65145  Kadaster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FB91C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15715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5,310.00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AADB5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4,078.00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ADA1C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5,502.00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24FF5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4FD4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5587F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-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E4CF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BCD7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3716D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75100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F58E8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  -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6A8A2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- 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noWrap/>
            <w:vAlign w:val="bottom"/>
            <w:hideMark/>
          </w:tcPr>
          <w:p w14:paraId="3243706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14,890.00 </w:t>
            </w:r>
          </w:p>
        </w:tc>
      </w:tr>
      <w:tr w:rsidR="005F7B4B" w:rsidRPr="00972E7F" w14:paraId="21232D7C" w14:textId="77777777" w:rsidTr="00030E09">
        <w:trPr>
          <w:trHeight w:val="31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9BE4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50019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C6D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1.4.1Taksa tjera administrative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F56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3249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3,514.00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FDEC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2,103.00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2EA1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2,386.00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2DB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FDD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C18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0AA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F66A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1370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1F9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CCB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339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3332062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8,003.00 </w:t>
            </w:r>
          </w:p>
        </w:tc>
      </w:tr>
      <w:tr w:rsidR="005F7B4B" w:rsidRPr="00972E7F" w14:paraId="26F88C86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4B8A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50011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9B6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1.4.2 Taksa regjistrimi I trashigimis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1D4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3E1E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560.00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D0C1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1,430.00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6A82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2,640.00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9E0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80A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C93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920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62BC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A04A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042B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697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747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6E6EAD3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4,630.00 </w:t>
            </w:r>
          </w:p>
        </w:tc>
      </w:tr>
      <w:tr w:rsidR="005F7B4B" w:rsidRPr="00972E7F" w14:paraId="34A68564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3AD4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50504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146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1.4.3 Taksa për matjen e tokes ne teren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6EF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4E91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1,236.00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00E5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545.00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4309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476.00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A22F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654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44E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4AE3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01F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45D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176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FC38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BF3B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60F1BB2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2,257.00 </w:t>
            </w:r>
          </w:p>
        </w:tc>
      </w:tr>
      <w:tr w:rsidR="005F7B4B" w:rsidRPr="00972E7F" w14:paraId="5346CD4D" w14:textId="77777777" w:rsidTr="00E959C6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58113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99343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1.5.Të hyrat nga programi  66450 Urbanizem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73DAB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9BABE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1,501.00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E809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109.00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7888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1,379.00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7C956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D6B4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88BC0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-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A379A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7F766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ED383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933D3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9F9A7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  -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F6291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- 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noWrap/>
            <w:vAlign w:val="bottom"/>
            <w:hideMark/>
          </w:tcPr>
          <w:p w14:paraId="1B9236A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2,138.00 </w:t>
            </w:r>
          </w:p>
        </w:tc>
      </w:tr>
      <w:tr w:rsidR="005F7B4B" w:rsidRPr="00972E7F" w14:paraId="0E318526" w14:textId="77777777" w:rsidTr="00E959C6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EE4C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lastRenderedPageBreak/>
              <w:t>50003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9B8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1.5.1 Respektimi I planit Urbanistik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549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3412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40.00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771A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100.00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ED5A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90.00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728E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145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49C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50A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826C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590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DB4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1C4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398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4D06853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230.00 </w:t>
            </w:r>
          </w:p>
        </w:tc>
      </w:tr>
      <w:tr w:rsidR="005F7B4B" w:rsidRPr="00972E7F" w14:paraId="687566AC" w14:textId="77777777" w:rsidTr="00E959C6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DAC8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50009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10AA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1.5.2 Taksa komunale per leje ndertimi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0D9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150A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-   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FB98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9.00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C9BD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842.00 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C13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895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8CF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7B85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300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66C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1CF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CB5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FCF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2F303BD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851.00 </w:t>
            </w:r>
          </w:p>
        </w:tc>
      </w:tr>
      <w:tr w:rsidR="005F7B4B" w:rsidRPr="00972E7F" w14:paraId="0AA71F72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0C91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50026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A9A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1.5.3 Tax komunale per leje ndertimi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5E1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9337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1,461.00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8DD1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  - 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6061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447.00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427D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8FF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D24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5FE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5CB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66E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4DC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F5C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CFD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2C2460E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1,908.00 </w:t>
            </w:r>
          </w:p>
        </w:tc>
      </w:tr>
      <w:tr w:rsidR="005F7B4B" w:rsidRPr="00972E7F" w14:paraId="16016D58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6E067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FC04D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1.6.Të hyrat nga programi 74750 (QKMF)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516EC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56,000.00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13087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6,676.50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382D4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7,261.00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D95D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4,963.50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D9668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FA06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F8D12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-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7CA12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403DA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89DE4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20FC8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4530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  -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72362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- 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noWrap/>
            <w:vAlign w:val="bottom"/>
            <w:hideMark/>
          </w:tcPr>
          <w:p w14:paraId="1B93F3E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18,901.00 </w:t>
            </w:r>
          </w:p>
        </w:tc>
      </w:tr>
      <w:tr w:rsidR="005F7B4B" w:rsidRPr="00972E7F" w14:paraId="3F214597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C7CD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50409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527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1.6.1 Participimet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7DD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56,000.00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84AF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6,676.50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1BA5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7,261.00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704D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4,963.50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308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A01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3AE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472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623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C9BC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7D1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778C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112F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0F6209D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18,901.00 </w:t>
            </w:r>
          </w:p>
        </w:tc>
      </w:tr>
      <w:tr w:rsidR="005F7B4B" w:rsidRPr="00972E7F" w14:paraId="3A833FBF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797A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02E8A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1.7.Të hyrat nga programi 85029     KULTURA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A3D44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13E64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19.00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7567D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79.00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1D723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21.00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B4141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732A9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5CF3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-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5ACA6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13499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FC5D2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8EC63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57CBA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  -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2BC58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- 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noWrap/>
            <w:vAlign w:val="bottom"/>
            <w:hideMark/>
          </w:tcPr>
          <w:p w14:paraId="4C46284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119.00 </w:t>
            </w:r>
          </w:p>
        </w:tc>
      </w:tr>
      <w:tr w:rsidR="005F7B4B" w:rsidRPr="00972E7F" w14:paraId="768269E1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15F1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50401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29D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1.7.1 Shitja e Sherbimeve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804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3408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19.00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EC7F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79.00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9470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21.00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6FFF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269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1142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DE73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0FC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64D9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5CD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58CE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64B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0F70D40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119.00 </w:t>
            </w:r>
          </w:p>
        </w:tc>
      </w:tr>
      <w:tr w:rsidR="005F7B4B" w:rsidRPr="00972E7F" w14:paraId="27387D97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4C11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F8B6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1.8.Të hyrat nga programi 92770,95040 Arsimi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3F3A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30,000.00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86B2C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12,317.00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85016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4,102.00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931A4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3,997.00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4753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F2251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58FD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-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CE71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69C34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7572E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C5E84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6CB60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  -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90C46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- 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noWrap/>
            <w:vAlign w:val="bottom"/>
            <w:hideMark/>
          </w:tcPr>
          <w:p w14:paraId="3BCC49D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20,416.00 </w:t>
            </w:r>
          </w:p>
        </w:tc>
      </w:tr>
      <w:tr w:rsidR="005F7B4B" w:rsidRPr="00972E7F" w14:paraId="02F83567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6D93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50409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877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1.8.1 Participimet TE RRITUR 95040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3D4F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CE1C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8,530.00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DE94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  - 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2BA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891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5F5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995F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631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651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9EC6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3B2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037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DD49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1980F30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8,530.00 </w:t>
            </w:r>
          </w:p>
        </w:tc>
      </w:tr>
      <w:tr w:rsidR="005F7B4B" w:rsidRPr="00972E7F" w14:paraId="46C5897C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56C7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CB1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1.8.2 Participimet QERDHE 92770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4B3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FEA7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3,787.00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302F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4,102.00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5A3D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3,997.00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F88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2E9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CA2B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C36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5BD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8ED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71C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7E1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04E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6CA310B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11,886.00 </w:t>
            </w:r>
          </w:p>
        </w:tc>
      </w:tr>
      <w:tr w:rsidR="005F7B4B" w:rsidRPr="00972E7F" w14:paraId="61BBF10B" w14:textId="77777777" w:rsidTr="00030E09">
        <w:trPr>
          <w:trHeight w:val="60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832B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FD5F3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1.9 Të hyrat nga programi 47029 Bujqësia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3A42D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2393C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    -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E98A1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410.00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6483A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1,136.75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1B86F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4AD4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47916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-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A2AAE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837BD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-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2F295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12FD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64DA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  -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3E298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- 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noWrap/>
            <w:vAlign w:val="bottom"/>
            <w:hideMark/>
          </w:tcPr>
          <w:p w14:paraId="65CC17D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     -   </w:t>
            </w:r>
          </w:p>
        </w:tc>
      </w:tr>
      <w:tr w:rsidR="005F7B4B" w:rsidRPr="00972E7F" w14:paraId="62994CDA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B0D9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50012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FE1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1.9.1Taksa ndrrim destinimit të tokes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C1C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8E4D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-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EC56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410.00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7989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1,136.75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6D8F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D4C7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9D4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1558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8A1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716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BA2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610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1668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34B6C46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1,546.75 </w:t>
            </w:r>
          </w:p>
        </w:tc>
      </w:tr>
      <w:tr w:rsidR="005F7B4B" w:rsidRPr="00972E7F" w14:paraId="21ACE444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6323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50214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6A5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1.9.2Licenca per shfrytezimin e pyjeve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BDAE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9A73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-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08D8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2FFE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757F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8598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B2C9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B6F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17F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2A9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3CA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6D73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9BE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24671567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 -   </w:t>
            </w:r>
          </w:p>
        </w:tc>
      </w:tr>
      <w:tr w:rsidR="005F7B4B" w:rsidRPr="00972E7F" w14:paraId="38A6D7C0" w14:textId="77777777" w:rsidTr="00030E09">
        <w:trPr>
          <w:trHeight w:val="29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DC20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50209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1D72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1.9.3 Licenca për shirje dhe korrje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4EA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CDA9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-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99FC6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36A7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9050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435A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8AB1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8E94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9B5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AD8DC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51D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018B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31A2D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  <w:hideMark/>
          </w:tcPr>
          <w:p w14:paraId="7C3FDA4E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72E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                             -   </w:t>
            </w:r>
          </w:p>
        </w:tc>
      </w:tr>
      <w:tr w:rsidR="00777144" w:rsidRPr="00972E7F" w14:paraId="2CDECBB8" w14:textId="77777777" w:rsidTr="00542A05">
        <w:trPr>
          <w:trHeight w:val="29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AC80" w14:textId="77777777" w:rsidR="00972E7F" w:rsidRPr="00972E7F" w:rsidRDefault="00972E7F" w:rsidP="00542A0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9CD7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C524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B22B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0F64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14CC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82B1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9D0F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43B5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48F3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7615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DB5F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99E3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7327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8945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D755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  <w:tr w:rsidR="00777144" w:rsidRPr="00972E7F" w14:paraId="64C6ADCE" w14:textId="77777777" w:rsidTr="00542A05">
        <w:trPr>
          <w:trHeight w:val="29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24A3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7668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2A8E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5AF6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4CE3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58D0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EDD1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44FE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847C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7C6F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A409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D4D2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572D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3FD9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5441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1516" w14:textId="77777777" w:rsidR="00972E7F" w:rsidRPr="00972E7F" w:rsidRDefault="00972E7F" w:rsidP="00542A0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</w:tbl>
    <w:p w14:paraId="7757CC9D" w14:textId="7F57772B" w:rsidR="009F1C06" w:rsidRDefault="009F1C06" w:rsidP="00542A05">
      <w:pPr>
        <w:suppressAutoHyphens w:val="0"/>
        <w:autoSpaceDE w:val="0"/>
        <w:autoSpaceDN w:val="0"/>
        <w:adjustRightInd w:val="0"/>
        <w:rPr>
          <w:b/>
          <w:i/>
        </w:rPr>
      </w:pPr>
    </w:p>
    <w:p w14:paraId="5983A9D3" w14:textId="5FBD2CD4" w:rsidR="00334EDB" w:rsidRPr="00334EDB" w:rsidRDefault="00334EDB" w:rsidP="00542A05">
      <w:pPr>
        <w:suppressAutoHyphens w:val="0"/>
        <w:autoSpaceDE w:val="0"/>
        <w:autoSpaceDN w:val="0"/>
        <w:adjustRightInd w:val="0"/>
      </w:pPr>
    </w:p>
    <w:p w14:paraId="6FDA4F3A" w14:textId="61567427" w:rsidR="00334EDB" w:rsidRPr="00334EDB" w:rsidRDefault="00334EDB" w:rsidP="00542A05">
      <w:pPr>
        <w:suppressAutoHyphens w:val="0"/>
        <w:autoSpaceDE w:val="0"/>
        <w:autoSpaceDN w:val="0"/>
        <w:adjustRightInd w:val="0"/>
      </w:pPr>
      <w:r w:rsidRPr="00334EDB">
        <w:t>Sic shihet nga tabela më sipër</w:t>
      </w:r>
      <w:r>
        <w:t>, mungesa e faturimit të Tatimit në prone ka ndikuar dukshëm në inkasimin</w:t>
      </w:r>
      <w:r w:rsidR="006F6547">
        <w:t xml:space="preserve"> më të vogël të</w:t>
      </w:r>
      <w:r>
        <w:t xml:space="preserve"> të hyrave vetanake për periudhën e tremujorit të pare(TM1) Të vitit </w:t>
      </w:r>
      <w:r w:rsidR="006F6547">
        <w:t>fisk</w:t>
      </w:r>
      <w:r>
        <w:t>al 2026</w:t>
      </w:r>
    </w:p>
    <w:p w14:paraId="4B68F620" w14:textId="34A1385A" w:rsidR="00334EDB" w:rsidRPr="00334EDB" w:rsidRDefault="00334EDB" w:rsidP="00542A05">
      <w:pPr>
        <w:suppressAutoHyphens w:val="0"/>
        <w:autoSpaceDE w:val="0"/>
        <w:autoSpaceDN w:val="0"/>
        <w:adjustRightInd w:val="0"/>
      </w:pPr>
    </w:p>
    <w:p w14:paraId="27FBAE50" w14:textId="18C5277C" w:rsidR="00334EDB" w:rsidRDefault="00334EDB" w:rsidP="00542A05">
      <w:pPr>
        <w:suppressAutoHyphens w:val="0"/>
        <w:autoSpaceDE w:val="0"/>
        <w:autoSpaceDN w:val="0"/>
        <w:adjustRightInd w:val="0"/>
        <w:rPr>
          <w:b/>
          <w:i/>
        </w:rPr>
      </w:pPr>
    </w:p>
    <w:p w14:paraId="37A13D4C" w14:textId="77777777" w:rsidR="00972E7F" w:rsidRDefault="00972E7F" w:rsidP="00542A05">
      <w:pPr>
        <w:suppressAutoHyphens w:val="0"/>
        <w:autoSpaceDE w:val="0"/>
        <w:autoSpaceDN w:val="0"/>
        <w:adjustRightInd w:val="0"/>
        <w:rPr>
          <w:b/>
          <w:i/>
        </w:rPr>
        <w:sectPr w:rsidR="00972E7F" w:rsidSect="00972E7F">
          <w:pgSz w:w="16838" w:h="11906" w:orient="landscape" w:code="9"/>
          <w:pgMar w:top="629" w:right="811" w:bottom="282" w:left="1440" w:header="720" w:footer="720" w:gutter="0"/>
          <w:cols w:space="720"/>
          <w:docGrid w:linePitch="360"/>
        </w:sectPr>
      </w:pPr>
    </w:p>
    <w:p w14:paraId="359F4FEC" w14:textId="77777777" w:rsidR="00884C5B" w:rsidRDefault="00884C5B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0C6FBDFE" w14:textId="77777777" w:rsidR="00884C5B" w:rsidRDefault="00884C5B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tbl>
      <w:tblPr>
        <w:tblW w:w="10814" w:type="dxa"/>
        <w:tblLook w:val="04A0" w:firstRow="1" w:lastRow="0" w:firstColumn="1" w:lastColumn="0" w:noHBand="0" w:noVBand="1"/>
      </w:tblPr>
      <w:tblGrid>
        <w:gridCol w:w="6379"/>
        <w:gridCol w:w="1573"/>
        <w:gridCol w:w="267"/>
        <w:gridCol w:w="1392"/>
        <w:gridCol w:w="1203"/>
      </w:tblGrid>
      <w:tr w:rsidR="00884C5B" w:rsidRPr="00884C5B" w14:paraId="363A9CC5" w14:textId="77777777" w:rsidTr="00884C5B">
        <w:trPr>
          <w:trHeight w:val="419"/>
        </w:trPr>
        <w:tc>
          <w:tcPr>
            <w:tcW w:w="108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79922" w14:textId="1A34FE1F" w:rsidR="00884C5B" w:rsidRPr="00884C5B" w:rsidRDefault="00137AB5" w:rsidP="00884C5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Raporti I shpenzimeve sipas në</w:t>
            </w:r>
            <w:r w:rsidR="00884C5B"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nkodeve ekonomike Janar-Mars </w:t>
            </w:r>
          </w:p>
        </w:tc>
      </w:tr>
      <w:tr w:rsidR="00884C5B" w:rsidRPr="00884C5B" w14:paraId="295FD126" w14:textId="77777777" w:rsidTr="00884C5B">
        <w:trPr>
          <w:trHeight w:val="82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D0F4E" w14:textId="77777777" w:rsidR="00884C5B" w:rsidRPr="00884C5B" w:rsidRDefault="00884C5B" w:rsidP="00884C5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0DFBB" w14:textId="77777777" w:rsidR="00884C5B" w:rsidRPr="00884C5B" w:rsidRDefault="00884C5B" w:rsidP="00884C5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3CBD8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0AAE" w14:textId="77777777" w:rsidR="00884C5B" w:rsidRPr="00884C5B" w:rsidRDefault="00884C5B" w:rsidP="00884C5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65B0C" w14:textId="77777777" w:rsidR="00884C5B" w:rsidRPr="00884C5B" w:rsidRDefault="00884C5B" w:rsidP="00884C5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Krahasimi 2026/2025</w:t>
            </w:r>
          </w:p>
        </w:tc>
      </w:tr>
      <w:tr w:rsidR="00884C5B" w:rsidRPr="00884C5B" w14:paraId="5B3E2086" w14:textId="77777777" w:rsidTr="00884C5B">
        <w:trPr>
          <w:trHeight w:val="419"/>
        </w:trPr>
        <w:tc>
          <w:tcPr>
            <w:tcW w:w="7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BE7726C" w14:textId="77777777" w:rsidR="00884C5B" w:rsidRPr="00884C5B" w:rsidRDefault="00884C5B" w:rsidP="00884C5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Pagat 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91D8E59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        2,298,906.93 </w:t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DEAC280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347DFF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3,183,112.42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2D25CC8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138.46     </w:t>
            </w:r>
          </w:p>
        </w:tc>
      </w:tr>
      <w:tr w:rsidR="00884C5B" w:rsidRPr="00884C5B" w14:paraId="761F5B25" w14:textId="77777777" w:rsidTr="00884C5B">
        <w:trPr>
          <w:trHeight w:val="419"/>
        </w:trPr>
        <w:tc>
          <w:tcPr>
            <w:tcW w:w="7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2938A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11111  -  PAGA NETO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30454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1,785,701.80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9D346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E639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1,867,277.58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B841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104.57     </w:t>
            </w:r>
          </w:p>
        </w:tc>
      </w:tr>
      <w:tr w:rsidR="00884C5B" w:rsidRPr="00884C5B" w14:paraId="2EED82DF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889DD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11121  -  TATIMI NË TË ARDHURAT PERSONALE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D9AA7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115,434.91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301CA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6572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197,332.66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8FB2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170.95     </w:t>
            </w:r>
          </w:p>
        </w:tc>
      </w:tr>
      <w:tr w:rsidR="00884C5B" w:rsidRPr="00884C5B" w14:paraId="38E38927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26B5E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11131  -  KONTRIBUTI PENSIONAL - PUNËTORI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DE47F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109,395.15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38C78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9124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151,475.84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D8BC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138.47     </w:t>
            </w:r>
          </w:p>
        </w:tc>
      </w:tr>
      <w:tr w:rsidR="00884C5B" w:rsidRPr="00884C5B" w14:paraId="29A0205F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16361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11151  -  SINDIKATAT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E3B49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5,623.04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51818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0985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7,877.57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DAA7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140.09     </w:t>
            </w:r>
          </w:p>
        </w:tc>
      </w:tr>
      <w:tr w:rsidR="00884C5B" w:rsidRPr="00884C5B" w14:paraId="79A5B3A9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69EF8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11152  -  ODAT PROFESIONALE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D94B8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3,643.73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F1DCC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1BD7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3,900.21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BCFB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107.04     </w:t>
            </w:r>
          </w:p>
        </w:tc>
      </w:tr>
      <w:tr w:rsidR="00884C5B" w:rsidRPr="00884C5B" w14:paraId="4C98EB89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A495D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11211  -  PËRVOJA E PUNËS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D4F14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99,190.91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F6106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E3D8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154,257.38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A5F1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155.52     </w:t>
            </w:r>
          </w:p>
        </w:tc>
      </w:tr>
      <w:tr w:rsidR="00884C5B" w:rsidRPr="00884C5B" w14:paraId="00EE8081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0D092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11311  -  KONTRIBUTI PENSIONAL - PUNËDHËNËSI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E36CC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109,395.15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90E13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99D6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151,475.84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83A7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138.47     </w:t>
            </w:r>
          </w:p>
        </w:tc>
      </w:tr>
      <w:tr w:rsidR="00884C5B" w:rsidRPr="00884C5B" w14:paraId="5D16557F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47861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11411  -  SHTESA E VEÇANTË PËR TË ZGJEDHURIT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AFED4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6,800.41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EC4EF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EE53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4,500.43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B666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66.18     </w:t>
            </w:r>
          </w:p>
        </w:tc>
      </w:tr>
      <w:tr w:rsidR="00884C5B" w:rsidRPr="00884C5B" w14:paraId="52C95EE6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ADF73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11413  -  SHTESA E PERFORMANCËS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B1159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5639E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6789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600,263.79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C304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84C5B" w:rsidRPr="00884C5B" w14:paraId="72E629DB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A6D82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11416  -  SHTESA PËR VËLLIMIN E PUNËS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7C06F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2,221.36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E429B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1DCF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725.96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5E73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32.68     </w:t>
            </w:r>
          </w:p>
        </w:tc>
      </w:tr>
      <w:tr w:rsidR="00884C5B" w:rsidRPr="00884C5B" w14:paraId="20848819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0ACB9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11431  -  KUJDESTARIA, PUNA GJATË NATËS &amp; PUNA JASHTË ORARIT TË PUNËS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EF9EC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58,465.16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67580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AB20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42,586.63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CF67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72.84     </w:t>
            </w:r>
          </w:p>
        </w:tc>
      </w:tr>
      <w:tr w:rsidR="00884C5B" w:rsidRPr="00884C5B" w14:paraId="633D65D1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5ED4B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11611  -  SHTESAT TRANZITORE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D114A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3,035.31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D22D0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8B15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1,438.53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98D8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47.39     </w:t>
            </w:r>
          </w:p>
        </w:tc>
      </w:tr>
      <w:tr w:rsidR="00884C5B" w:rsidRPr="00884C5B" w14:paraId="45C51A56" w14:textId="77777777" w:rsidTr="00884C5B">
        <w:trPr>
          <w:trHeight w:val="419"/>
        </w:trPr>
        <w:tc>
          <w:tcPr>
            <w:tcW w:w="7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77EA7A" w14:textId="77777777" w:rsidR="00884C5B" w:rsidRPr="00884C5B" w:rsidRDefault="00884C5B" w:rsidP="00884C5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Shpenzime Komunale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6B2536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             61,763.88 </w:t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7F48C2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170089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55,963.58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87C5B3E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90.61     </w:t>
            </w:r>
          </w:p>
        </w:tc>
      </w:tr>
      <w:tr w:rsidR="00884C5B" w:rsidRPr="00884C5B" w14:paraId="489BBC85" w14:textId="77777777" w:rsidTr="00884C5B">
        <w:trPr>
          <w:trHeight w:val="419"/>
        </w:trPr>
        <w:tc>
          <w:tcPr>
            <w:tcW w:w="7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033A7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13210  -  ENERGJIA ELEKTRIKE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A6269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53,832.72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E40B2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AB88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51,423.02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4317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95.52     </w:t>
            </w:r>
          </w:p>
        </w:tc>
      </w:tr>
      <w:tr w:rsidR="00884C5B" w:rsidRPr="00884C5B" w14:paraId="59FE4C55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C1B20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13220  -  SHËRBIMET E UJËSJELLËSIT DHE KANALIZIMIT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9682E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2,670.75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E601D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033C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2,366.97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18AC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88.63     </w:t>
            </w:r>
          </w:p>
        </w:tc>
      </w:tr>
      <w:tr w:rsidR="00884C5B" w:rsidRPr="00884C5B" w14:paraId="3796DF82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34E85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13230  -  MBETURINAT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7FE89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3,800.00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CACC7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346C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1,638.50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DCE3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43.12     </w:t>
            </w:r>
          </w:p>
        </w:tc>
      </w:tr>
      <w:tr w:rsidR="00884C5B" w:rsidRPr="00884C5B" w14:paraId="70629592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95F69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13250  -  TELEFONIA FIKSE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E092D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1,460.41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2C882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EFCE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535.09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7DBC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36.64     </w:t>
            </w:r>
          </w:p>
        </w:tc>
      </w:tr>
      <w:tr w:rsidR="00884C5B" w:rsidRPr="00884C5B" w14:paraId="6C213944" w14:textId="77777777" w:rsidTr="00884C5B">
        <w:trPr>
          <w:trHeight w:val="419"/>
        </w:trPr>
        <w:tc>
          <w:tcPr>
            <w:tcW w:w="7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111010C" w14:textId="77777777" w:rsidR="00884C5B" w:rsidRPr="00884C5B" w:rsidRDefault="00884C5B" w:rsidP="00884C5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Mallra dhe Sherbime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461D857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           554,200.69 </w:t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8B5572C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DE1D74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226,382.79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71CEF9D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40.85     </w:t>
            </w:r>
          </w:p>
        </w:tc>
      </w:tr>
      <w:tr w:rsidR="00884C5B" w:rsidRPr="00884C5B" w14:paraId="53AED2FB" w14:textId="77777777" w:rsidTr="00884C5B">
        <w:trPr>
          <w:trHeight w:val="419"/>
        </w:trPr>
        <w:tc>
          <w:tcPr>
            <w:tcW w:w="7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EE0BC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13132- AKOMODIM PER UDHTIME ZYRTARE JASHT VENDIT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07006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   438.20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68D52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2EEB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CCED0C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-       </w:t>
            </w:r>
          </w:p>
        </w:tc>
      </w:tr>
      <w:tr w:rsidR="00884C5B" w:rsidRPr="00884C5B" w14:paraId="2BB50719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0B70E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13141  -  PARA XHEPI/MËDITJET PËR UDHËTIME ZYRTARE JASHTË VENDIT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B860D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   168.00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28533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E5B2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316.80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F4B448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188.57     </w:t>
            </w:r>
          </w:p>
        </w:tc>
      </w:tr>
      <w:tr w:rsidR="00884C5B" w:rsidRPr="00884C5B" w14:paraId="1D82154D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E14DC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13143  -  SHPENZIMET E TJERA PËR UDHËTIMET ZYRTARE JASHTË VENDIT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32067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6,348.40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ED927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5674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1,267.20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5A7D35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19.96     </w:t>
            </w:r>
          </w:p>
        </w:tc>
      </w:tr>
      <w:tr w:rsidR="00884C5B" w:rsidRPr="00884C5B" w14:paraId="5C4B88FF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7E38C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13320  -  TELEFONIA MOBILE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12AA7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     63.99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E3CBB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B9B6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121.24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4D448D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189.47     </w:t>
            </w:r>
          </w:p>
        </w:tc>
      </w:tr>
      <w:tr w:rsidR="00884C5B" w:rsidRPr="00884C5B" w14:paraId="2396D259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38C2E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    13330  -  SHËRBIMET POSTARE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AFFB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   490.80 </w:t>
            </w: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FFE8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4B50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990.10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F00258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201.73     </w:t>
            </w:r>
          </w:p>
        </w:tc>
      </w:tr>
      <w:tr w:rsidR="00884C5B" w:rsidRPr="00884C5B" w14:paraId="1C3545A1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054C8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13420  -  SHËRBIMET E PËRFAQËSIMIT PËR AVOKATURË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15C31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3,477.25 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A8E0D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8927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3,738.00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325D61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107.50     </w:t>
            </w:r>
          </w:p>
        </w:tc>
      </w:tr>
      <w:tr w:rsidR="00884C5B" w:rsidRPr="00884C5B" w14:paraId="69DC8ADE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D00D6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13430  -  SHËRBIMET E NDRYSHME SHËNDETËSORE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5F94A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2,107.00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98D23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37DA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5,791.86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C3929F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274.89     </w:t>
            </w:r>
          </w:p>
        </w:tc>
      </w:tr>
      <w:tr w:rsidR="00884C5B" w:rsidRPr="00884C5B" w14:paraId="614CB1AE" w14:textId="77777777" w:rsidTr="00884C5B">
        <w:trPr>
          <w:trHeight w:val="516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84DD3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13445  -  SHËRBIMET E VEÇANTA - KONSULENTË DHE KONTRAKTORË INDIVIDUAL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E8187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42,649.12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BE4C5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3367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33,906.49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54EE73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79.50     </w:t>
            </w:r>
          </w:p>
        </w:tc>
      </w:tr>
      <w:tr w:rsidR="00884C5B" w:rsidRPr="00884C5B" w14:paraId="54669C0C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93C72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13450  -  SHËRBIMET E SHTYPJES/PRINTIMIT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0D241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2,446.20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EF694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8C58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1,316.18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B2DA1E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53.81     </w:t>
            </w:r>
          </w:p>
        </w:tc>
      </w:tr>
      <w:tr w:rsidR="00884C5B" w:rsidRPr="00884C5B" w14:paraId="7A7A8861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D4874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13460  -  SHËRBIMET KONTRAKTUESE TË TJERA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19104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70,169.58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4F821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F43D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80,152.01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E9915D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114.23     </w:t>
            </w:r>
          </w:p>
        </w:tc>
      </w:tr>
      <w:tr w:rsidR="00884C5B" w:rsidRPr="00884C5B" w14:paraId="3C2159D9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EEB25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13470  -  SHËRBIMET TEKNIKE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FD8AA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3,383.47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7ACA7" w14:textId="77777777" w:rsidR="00884C5B" w:rsidRPr="00884C5B" w:rsidRDefault="00884C5B" w:rsidP="00884C5B">
            <w:pPr>
              <w:suppressAutoHyphens w:val="0"/>
              <w:ind w:left="-242" w:firstLine="12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53AB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4,355.53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918828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128.73     </w:t>
            </w:r>
          </w:p>
        </w:tc>
      </w:tr>
      <w:tr w:rsidR="00884C5B" w:rsidRPr="00884C5B" w14:paraId="62F662D5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0A249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13480- Shpenzimet për Antarsim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EBD28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1,500.00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BA449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6EFF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70E463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-       </w:t>
            </w:r>
          </w:p>
        </w:tc>
      </w:tr>
      <w:tr w:rsidR="00884C5B" w:rsidRPr="00884C5B" w14:paraId="2D79BADC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A806A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13509- Pajisje tjera&lt;1000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D2B30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3,472.50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EB19E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EACA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3C32E7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-       </w:t>
            </w:r>
          </w:p>
        </w:tc>
      </w:tr>
      <w:tr w:rsidR="00884C5B" w:rsidRPr="00884C5B" w14:paraId="32DF6DBF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255FA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13610- Furnizime per zyre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9194F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3,778.26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CBC19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E11A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B06A00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-       </w:t>
            </w:r>
          </w:p>
        </w:tc>
      </w:tr>
      <w:tr w:rsidR="00884C5B" w:rsidRPr="00884C5B" w14:paraId="11541529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219DE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13620  -  FURNIZIMI ME USHQIM DHE PIJE (JO DREKA ZYRTARE)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73F8D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8,412.00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DDF43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DB6A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10,814.66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3055B1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128.56     </w:t>
            </w:r>
          </w:p>
        </w:tc>
      </w:tr>
      <w:tr w:rsidR="00884C5B" w:rsidRPr="00884C5B" w14:paraId="211A0A19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C7FAA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13640  -  FURNIZIMET E PASTRIMIT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A7853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6BA47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237E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3,060.20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2F4941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84C5B" w:rsidRPr="00884C5B" w14:paraId="0BE629CF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21F7E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13650- FURNIZIM ME VESHMBATHJE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F30BE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   715.00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DA831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17FE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677452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-       </w:t>
            </w:r>
          </w:p>
        </w:tc>
      </w:tr>
      <w:tr w:rsidR="00884C5B" w:rsidRPr="00884C5B" w14:paraId="17E7F95E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EB0A2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13760  -  DRUTË DHE PRODHIMET E DRURIT PËR NGROHJE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B06CD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10,618.00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0B90B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BB48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11,503.90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987C5D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108.34     </w:t>
            </w:r>
          </w:p>
        </w:tc>
      </w:tr>
      <w:tr w:rsidR="00884C5B" w:rsidRPr="00884C5B" w14:paraId="30D2EE8C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64F1C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13780  -  DERIVATET PËR AUTOMJETE, GJENERATORË DHE MAKINERI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5B558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6,428.65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AD872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6155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6,116.27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28E480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95.14     </w:t>
            </w:r>
          </w:p>
        </w:tc>
      </w:tr>
      <w:tr w:rsidR="00884C5B" w:rsidRPr="00884C5B" w14:paraId="76232816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64801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13810  -  AVANCË (PARADHËNIA) PËR PARA TË IMËTA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50B5B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1,500.00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1765B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41CD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1,500.00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D7068E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100.00     </w:t>
            </w:r>
          </w:p>
        </w:tc>
      </w:tr>
      <w:tr w:rsidR="00884C5B" w:rsidRPr="00884C5B" w14:paraId="303C1AB1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5D529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13820  -  AVANCË (PARADHËNIA) PËR UDHËTIME ZYRTARE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F564A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   360.00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E5144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6542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-291.03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2980BA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-         80.84     </w:t>
            </w:r>
          </w:p>
        </w:tc>
      </w:tr>
      <w:tr w:rsidR="00884C5B" w:rsidRPr="00884C5B" w14:paraId="613F8C68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8B7D8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13950  -  REGJISTRIMI I AUTOMJETEVE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199A4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   470.00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02BAA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FD62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360.00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2096A2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76.60     </w:t>
            </w:r>
          </w:p>
        </w:tc>
      </w:tr>
      <w:tr w:rsidR="00884C5B" w:rsidRPr="00884C5B" w14:paraId="0A2731D9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A5D87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13951  -  SIGURIMI I AUTOMJETEVE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2E586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   440.50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C2B95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CE2B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842.40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A215B2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191.24     </w:t>
            </w:r>
          </w:p>
        </w:tc>
      </w:tr>
      <w:tr w:rsidR="00884C5B" w:rsidRPr="00884C5B" w14:paraId="24F36027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FFFB1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13954  -  KONTROLLIMI TEKNIK I AUTOMJETEVE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0E313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   161.00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4051B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8EF1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84.00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6C5486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52.17     </w:t>
            </w:r>
          </w:p>
        </w:tc>
      </w:tr>
      <w:tr w:rsidR="00884C5B" w:rsidRPr="00884C5B" w14:paraId="1E90E18B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C8DB3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14010  -  MIRËMBAJTJA DHE RIPARIMI I AUTOMJETEVE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4DFD7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1,219.00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BE1BA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A1FA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2,473.00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25F0B9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202.87     </w:t>
            </w:r>
          </w:p>
        </w:tc>
      </w:tr>
      <w:tr w:rsidR="00884C5B" w:rsidRPr="00884C5B" w14:paraId="59A95348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96065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14020  -  MIRËMBAJTJA E NDËRTESAVE TË BANIMIT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3E6CC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9ED5D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C6AD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2,504.03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59B609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84C5B" w:rsidRPr="00884C5B" w14:paraId="274A3037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CCD18" w14:textId="6039DADD" w:rsidR="00884C5B" w:rsidRPr="00884C5B" w:rsidRDefault="007560C3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="00884C5B"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14022- MIREMBAJTJA E NDERTESAVE ADMINI AFARISTE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FE4A0" w14:textId="295D4950" w:rsidR="007560C3" w:rsidRDefault="007560C3" w:rsidP="007560C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1883.02</w:t>
            </w:r>
          </w:p>
          <w:p w14:paraId="4A84E6B0" w14:textId="066914CE" w:rsidR="00884C5B" w:rsidRPr="00884C5B" w:rsidRDefault="007560C3" w:rsidP="007560C3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</w:t>
            </w:r>
            <w:r w:rsidR="00884C5B"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C706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EA3043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-       </w:t>
            </w:r>
          </w:p>
        </w:tc>
      </w:tr>
      <w:tr w:rsidR="00884C5B" w:rsidRPr="00884C5B" w14:paraId="0378569A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87875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14023  -  MIRËMBAJTJA E NDËRTESAVE ARSIMORE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20F78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25,562.74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86F2D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B923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21,929.84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84387F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85.79     </w:t>
            </w:r>
          </w:p>
        </w:tc>
      </w:tr>
      <w:tr w:rsidR="00884C5B" w:rsidRPr="00884C5B" w14:paraId="7D5D47DD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F0C2A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14032  -  MIRËMBAJTJA E RRUGËVE LOKALE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28645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44,468.60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5C4D5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E8F5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1,557.81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61FE15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3.50     </w:t>
            </w:r>
          </w:p>
        </w:tc>
      </w:tr>
      <w:tr w:rsidR="00884C5B" w:rsidRPr="00884C5B" w14:paraId="5CE41496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ADA20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14060  -  MIRËMBAJTJA RUTINORE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EECBF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20,363.60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D1D3F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ED20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22,360.11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F0CC8E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109.80     </w:t>
            </w:r>
          </w:p>
        </w:tc>
      </w:tr>
      <w:tr w:rsidR="000333E3" w:rsidRPr="00884C5B" w14:paraId="5CBFED9A" w14:textId="77777777" w:rsidTr="000333E3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6B6C1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14310  -  KOMPENSIMI I PËRFAQËSIMIT BRENDA VENDIT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DD20B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4,724.98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FD839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CFA8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9,612.19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294EC6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203.43     </w:t>
            </w:r>
          </w:p>
        </w:tc>
      </w:tr>
      <w:tr w:rsidR="000333E3" w:rsidRPr="00884C5B" w14:paraId="33C6131E" w14:textId="77777777" w:rsidTr="000333E3">
        <w:trPr>
          <w:trHeight w:val="419"/>
        </w:trPr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B0775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14410 -SHPENZIMET VENDIMET E GJYKATAVE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FD88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286,380.83 </w:t>
            </w: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FEB4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375B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574A31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-       </w:t>
            </w:r>
          </w:p>
        </w:tc>
      </w:tr>
      <w:tr w:rsidR="00884C5B" w:rsidRPr="00884C5B" w14:paraId="30C2F22E" w14:textId="77777777" w:rsidTr="000333E3">
        <w:trPr>
          <w:trHeight w:val="419"/>
        </w:trPr>
        <w:tc>
          <w:tcPr>
            <w:tcW w:w="74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0D82D28" w14:textId="77777777" w:rsidR="00884C5B" w:rsidRPr="00884C5B" w:rsidRDefault="00884C5B" w:rsidP="00884C5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Subvencione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0492768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           287,452.20 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1798C62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0B7002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44,692.75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4D4BF7D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15.55     </w:t>
            </w:r>
          </w:p>
        </w:tc>
      </w:tr>
      <w:tr w:rsidR="00884C5B" w:rsidRPr="00884C5B" w14:paraId="60407A0F" w14:textId="77777777" w:rsidTr="00884C5B">
        <w:trPr>
          <w:trHeight w:val="419"/>
        </w:trPr>
        <w:tc>
          <w:tcPr>
            <w:tcW w:w="7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1AB66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21110  -  SUBVENCIONET PËR ENTITETET PUBLIKE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935FB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8B46D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960E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4F9CD5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84C5B" w:rsidRPr="00884C5B" w14:paraId="1BC428F1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773C2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21200  -  SUBVENCIONET PËR ENTITETET JOPUBLIKE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098F0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27,460.00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829A0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8AF6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7,000.00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5CBCCF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25.49     </w:t>
            </w:r>
          </w:p>
        </w:tc>
      </w:tr>
      <w:tr w:rsidR="00884C5B" w:rsidRPr="00884C5B" w14:paraId="22E057E6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373ED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22202  -  TRANSFERET PËR PËRFITUES INDIVIDUAL TJERË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324CA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37,595.60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71D1E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E987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23,652.75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2FD3E3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62.91     </w:t>
            </w:r>
          </w:p>
        </w:tc>
      </w:tr>
      <w:tr w:rsidR="00884C5B" w:rsidRPr="00884C5B" w14:paraId="3F0AE780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8E162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22298  -  PAGESAT PËR SHËRBIMET E VARRIMIT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B2EE0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10,240.00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22766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3204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14,040.00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51CBF9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137.11     </w:t>
            </w:r>
          </w:p>
        </w:tc>
      </w:tr>
      <w:tr w:rsidR="00884C5B" w:rsidRPr="00884C5B" w14:paraId="6BFB8CF5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FDD63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22300- VENDIMET GJYQSORE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CE82C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212,156.60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3A538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28E3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DB7A9C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-       </w:t>
            </w:r>
          </w:p>
        </w:tc>
      </w:tr>
      <w:tr w:rsidR="00884C5B" w:rsidRPr="00884C5B" w14:paraId="601C91D6" w14:textId="77777777" w:rsidTr="00884C5B">
        <w:trPr>
          <w:trHeight w:val="419"/>
        </w:trPr>
        <w:tc>
          <w:tcPr>
            <w:tcW w:w="7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C5B8E7D" w14:textId="77777777" w:rsidR="00884C5B" w:rsidRPr="00884C5B" w:rsidRDefault="00884C5B" w:rsidP="00884C5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Investimet Kapitale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F761213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           445,610.25 </w:t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FA0335F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DFC6DD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3,600.00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6DCCFCD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0.81     </w:t>
            </w:r>
          </w:p>
        </w:tc>
      </w:tr>
      <w:tr w:rsidR="00884C5B" w:rsidRPr="00884C5B" w14:paraId="64D3A2F2" w14:textId="77777777" w:rsidTr="00884C5B">
        <w:trPr>
          <w:trHeight w:val="419"/>
        </w:trPr>
        <w:tc>
          <w:tcPr>
            <w:tcW w:w="7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39895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31230- RRUGET LOKALE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15DCD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14,449.49 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85ADD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9E83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D7D358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-       </w:t>
            </w:r>
          </w:p>
        </w:tc>
      </w:tr>
      <w:tr w:rsidR="00884C5B" w:rsidRPr="00884C5B" w14:paraId="61B39FE2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EFECC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31610  -  PAJISJET E TJERA TË TEKN.INFORMATIVE DHE TË KOMUNIKIMIT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1ACA2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87222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4D6E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3,600.00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FA4EF4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84C5B" w:rsidRPr="00884C5B" w14:paraId="22694112" w14:textId="77777777" w:rsidTr="00884C5B">
        <w:trPr>
          <w:trHeight w:val="419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9989D" w14:textId="77777777" w:rsidR="00884C5B" w:rsidRPr="00884C5B" w:rsidRDefault="00884C5B" w:rsidP="00884C5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34000- PAGESA VENDIME GJYQSORE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08E02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431,160.76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4CDCC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FA9A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F5CA93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-       </w:t>
            </w:r>
          </w:p>
        </w:tc>
      </w:tr>
      <w:tr w:rsidR="00884C5B" w:rsidRPr="00884C5B" w14:paraId="62DF9EB6" w14:textId="77777777" w:rsidTr="00884C5B">
        <w:trPr>
          <w:trHeight w:val="419"/>
        </w:trPr>
        <w:tc>
          <w:tcPr>
            <w:tcW w:w="7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AF216F2" w14:textId="77777777" w:rsidR="00884C5B" w:rsidRPr="00884C5B" w:rsidRDefault="00884C5B" w:rsidP="00884C5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Bilanci i përgjithshëm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B494F12" w14:textId="77777777" w:rsidR="00137AB5" w:rsidRPr="00137AB5" w:rsidRDefault="00884C5B" w:rsidP="00884C5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    </w:t>
            </w:r>
          </w:p>
          <w:p w14:paraId="7E57142B" w14:textId="77777777" w:rsidR="00137AB5" w:rsidRPr="00137AB5" w:rsidRDefault="00137AB5" w:rsidP="00884C5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74671FB9" w14:textId="1698C8AB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3,647,933.95     </w:t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338E5EF" w14:textId="77777777" w:rsidR="00884C5B" w:rsidRPr="00884C5B" w:rsidRDefault="00884C5B" w:rsidP="00884C5B">
            <w:pPr>
              <w:suppressAutoHyphens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884C5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D9C0B1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3,513,751.54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4C208FD" w14:textId="77777777" w:rsidR="00884C5B" w:rsidRPr="00884C5B" w:rsidRDefault="00884C5B" w:rsidP="00884C5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4C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96.32     </w:t>
            </w:r>
          </w:p>
        </w:tc>
      </w:tr>
    </w:tbl>
    <w:p w14:paraId="25F72EA4" w14:textId="276AE915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br w:type="page"/>
      </w:r>
    </w:p>
    <w:p w14:paraId="4B7C7FFA" w14:textId="4C7A2FF4" w:rsidR="00C90030" w:rsidRDefault="00C90030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068E73AB" w14:textId="06681385" w:rsidR="00C90030" w:rsidRDefault="00975DDD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Tabela e shpenzimeve Janar-Mars 2026 sipas kategorive ekonomike</w:t>
      </w:r>
      <w:r w:rsidR="002747B6">
        <w:rPr>
          <w:b/>
          <w:i/>
        </w:rPr>
        <w:t xml:space="preserve"> shuma në euro(€)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9093"/>
        <w:gridCol w:w="1392"/>
      </w:tblGrid>
      <w:tr w:rsidR="00975DDD" w:rsidRPr="00975DDD" w14:paraId="34C66E58" w14:textId="77777777" w:rsidTr="006F6547">
        <w:trPr>
          <w:trHeight w:val="40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3082F06" w14:textId="77777777" w:rsidR="00975DDD" w:rsidRPr="00975DDD" w:rsidRDefault="00975DDD" w:rsidP="00975DD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5D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Raporti I shpenzimeve Janar-Mars 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C00C65B" w14:textId="77777777" w:rsidR="00975DDD" w:rsidRPr="00975DDD" w:rsidRDefault="00975DDD" w:rsidP="00975DD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75D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5DDD" w:rsidRPr="00975DDD" w14:paraId="5CD96B6B" w14:textId="77777777" w:rsidTr="006F6547">
        <w:trPr>
          <w:trHeight w:val="40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0547" w14:textId="77777777" w:rsidR="00975DDD" w:rsidRPr="00975DDD" w:rsidRDefault="00975DDD" w:rsidP="00975DDD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5DD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SUBCL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2CB506E" w14:textId="77777777" w:rsidR="00975DDD" w:rsidRPr="00975DDD" w:rsidRDefault="00975DDD" w:rsidP="00975DD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75D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5DDD" w:rsidRPr="00975DDD" w14:paraId="7946DFCF" w14:textId="77777777" w:rsidTr="006F6547">
        <w:trPr>
          <w:trHeight w:val="402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AD173" w14:textId="77777777" w:rsidR="00975DDD" w:rsidRPr="00975DDD" w:rsidRDefault="00975DDD" w:rsidP="00975DDD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5DD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11  -  PAGA DHE SHTESA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041D9A3" w14:textId="77777777" w:rsidR="00975DDD" w:rsidRPr="00975DDD" w:rsidRDefault="00975DDD" w:rsidP="00975DD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75D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3,183,112.42</w:t>
            </w:r>
          </w:p>
        </w:tc>
      </w:tr>
      <w:tr w:rsidR="00975DDD" w:rsidRPr="00975DDD" w14:paraId="3081BC05" w14:textId="77777777" w:rsidTr="006F6547">
        <w:trPr>
          <w:trHeight w:val="402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4FEBD" w14:textId="77777777" w:rsidR="00975DDD" w:rsidRPr="00975DDD" w:rsidRDefault="00975DDD" w:rsidP="00975DDD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5DD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13  -  MALLRA DHE SHËRBIME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DAD6828" w14:textId="77777777" w:rsidR="00975DDD" w:rsidRPr="00975DDD" w:rsidRDefault="00975DDD" w:rsidP="00975DD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75D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226,382.79</w:t>
            </w:r>
          </w:p>
        </w:tc>
      </w:tr>
      <w:tr w:rsidR="00975DDD" w:rsidRPr="00975DDD" w14:paraId="714C306C" w14:textId="77777777" w:rsidTr="006F6547">
        <w:trPr>
          <w:trHeight w:val="402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6DE75" w14:textId="77777777" w:rsidR="00975DDD" w:rsidRPr="00975DDD" w:rsidRDefault="00975DDD" w:rsidP="00975DDD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5DD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14  -  SHPENZIME KOMUNALE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4613C1F" w14:textId="77777777" w:rsidR="00975DDD" w:rsidRPr="00975DDD" w:rsidRDefault="00975DDD" w:rsidP="00975DD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75D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55,963.58</w:t>
            </w:r>
          </w:p>
        </w:tc>
      </w:tr>
      <w:tr w:rsidR="00975DDD" w:rsidRPr="00975DDD" w14:paraId="2FAB3AAA" w14:textId="77777777" w:rsidTr="006F6547">
        <w:trPr>
          <w:trHeight w:val="402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AA429" w14:textId="77777777" w:rsidR="00975DDD" w:rsidRPr="00975DDD" w:rsidRDefault="00975DDD" w:rsidP="00975DDD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5DD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20  -  SUBVENCIONE DHE TRANSFERE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EA8755C" w14:textId="77777777" w:rsidR="00975DDD" w:rsidRPr="00975DDD" w:rsidRDefault="00975DDD" w:rsidP="00975DD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75D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44,692.75</w:t>
            </w:r>
          </w:p>
        </w:tc>
      </w:tr>
      <w:tr w:rsidR="00975DDD" w:rsidRPr="00975DDD" w14:paraId="5A33F589" w14:textId="77777777" w:rsidTr="006F6547">
        <w:trPr>
          <w:trHeight w:val="402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66958" w14:textId="77777777" w:rsidR="00975DDD" w:rsidRPr="00975DDD" w:rsidRDefault="00975DDD" w:rsidP="00975DDD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5DD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30  -  PASURITË JOFINANCIARE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63429CA" w14:textId="77777777" w:rsidR="00975DDD" w:rsidRPr="00975DDD" w:rsidRDefault="00975DDD" w:rsidP="00975DD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75D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3,600.00</w:t>
            </w:r>
          </w:p>
        </w:tc>
      </w:tr>
      <w:tr w:rsidR="00975DDD" w:rsidRPr="00975DDD" w14:paraId="5D0B70F8" w14:textId="77777777" w:rsidTr="006F6547">
        <w:trPr>
          <w:trHeight w:val="402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165F69BB" w14:textId="77777777" w:rsidR="00975DDD" w:rsidRPr="00975DDD" w:rsidRDefault="00975DDD" w:rsidP="00975DDD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5D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Bilanci i përgjithshëm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567E00E" w14:textId="77777777" w:rsidR="00975DDD" w:rsidRPr="00975DDD" w:rsidRDefault="00975DDD" w:rsidP="00975DD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D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3,513,751.54</w:t>
            </w:r>
          </w:p>
        </w:tc>
      </w:tr>
    </w:tbl>
    <w:p w14:paraId="1DE5F059" w14:textId="77777777" w:rsidR="009F1C06" w:rsidRPr="001808D0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  <w:color w:val="FF0000"/>
        </w:rPr>
      </w:pPr>
    </w:p>
    <w:p w14:paraId="5B77F6AD" w14:textId="29B1433C" w:rsidR="00C90030" w:rsidRDefault="00C90030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106D2593" w14:textId="7765E8C4" w:rsidR="00073ACE" w:rsidRDefault="00073AC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1B9F8DA2" w14:textId="2F604E54" w:rsidR="00073ACE" w:rsidRDefault="00073AC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1CA9ADEE" w14:textId="2980CC10" w:rsidR="00073ACE" w:rsidRDefault="00073AC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4D213D61" w14:textId="7A9CE57F" w:rsidR="00073ACE" w:rsidRDefault="00073AC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701D3823" w14:textId="49A50215" w:rsidR="00073ACE" w:rsidRDefault="00073AC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5A4DB9B1" w14:textId="7BE6896B" w:rsidR="00073ACE" w:rsidRDefault="00073AC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5632B92B" w14:textId="2D67527F" w:rsidR="00073ACE" w:rsidRDefault="00073AC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6FD4A2AF" w14:textId="757B2A75" w:rsidR="00073ACE" w:rsidRDefault="002747B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Paraqitja grafike e shpenzimeve Janar Mars 2026 sipas kategorive ekonomike</w:t>
      </w:r>
    </w:p>
    <w:p w14:paraId="26ECA2C3" w14:textId="77777777" w:rsidR="00C90030" w:rsidRDefault="00C90030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3766C188" w14:textId="654AC67E" w:rsidR="00C90030" w:rsidRDefault="00073AC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  <w:r>
        <w:rPr>
          <w:noProof/>
          <w:lang w:eastAsia="en-US"/>
        </w:rPr>
        <w:drawing>
          <wp:inline distT="0" distB="0" distL="0" distR="0" wp14:anchorId="00ADBE5F" wp14:editId="569B0F30">
            <wp:extent cx="6667500" cy="28860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9639B08" w14:textId="77777777" w:rsidR="00C90030" w:rsidRDefault="00C90030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5884AFC1" w14:textId="1C5A7DD1" w:rsidR="009F1C06" w:rsidRPr="001F4C9E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  <w:color w:val="FF0000"/>
        </w:rPr>
      </w:pPr>
    </w:p>
    <w:p w14:paraId="56998E05" w14:textId="3C3F3462" w:rsidR="009F1C06" w:rsidRPr="002747B6" w:rsidRDefault="002747B6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  <w:r w:rsidRPr="002747B6">
        <w:rPr>
          <w:b/>
        </w:rPr>
        <w:t xml:space="preserve">Siç shihet nga grafiku më lartë kategoria e Pagave dhe Meditje </w:t>
      </w:r>
      <w:r>
        <w:rPr>
          <w:b/>
        </w:rPr>
        <w:t xml:space="preserve">ka një shpenzim më të lartë në krahasim me kategorit e tjera, kjo rritje është edhe si rezultat </w:t>
      </w:r>
      <w:r w:rsidR="00C2462D">
        <w:rPr>
          <w:b/>
        </w:rPr>
        <w:t>i</w:t>
      </w:r>
      <w:r>
        <w:rPr>
          <w:b/>
        </w:rPr>
        <w:t xml:space="preserve"> pages së 13 për sherbyesit civil me vendim të Qeverisë</w:t>
      </w:r>
      <w:r w:rsidR="00EA64FE">
        <w:rPr>
          <w:b/>
        </w:rPr>
        <w:t xml:space="preserve"> </w:t>
      </w:r>
      <w:r w:rsidR="00C2462D">
        <w:rPr>
          <w:b/>
        </w:rPr>
        <w:t xml:space="preserve"> rritje e cila në total ka arrit shumën </w:t>
      </w:r>
      <w:r w:rsidR="00C2462D" w:rsidRPr="00884C5B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3,183,112.42</w:t>
      </w:r>
      <w:r w:rsidR="00C2462D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€.</w:t>
      </w:r>
    </w:p>
    <w:p w14:paraId="5AE5F0A2" w14:textId="07FB30DC" w:rsidR="00073ACE" w:rsidRPr="002747B6" w:rsidRDefault="00073AC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40DBAA15" w14:textId="67ECF8F6" w:rsidR="00073ACE" w:rsidRDefault="00073AC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0917F02E" w14:textId="3C253B1B" w:rsidR="00073ACE" w:rsidRDefault="00073AC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7B594F66" w14:textId="48C4E68C" w:rsidR="00073ACE" w:rsidRDefault="00073AC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44CD549D" w14:textId="041010F9" w:rsidR="00073ACE" w:rsidRDefault="00073AC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7767D68D" w14:textId="77777777" w:rsidR="00073ACE" w:rsidRDefault="00073AC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22589EB5" w14:textId="1A8558F5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3786AF27" w14:textId="35DAA906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 xml:space="preserve">Tabela e </w:t>
      </w:r>
      <w:r w:rsidR="00721BF0">
        <w:rPr>
          <w:b/>
          <w:i/>
        </w:rPr>
        <w:t>shpennzimit te buxhetit sipas Fondeve Burimore</w:t>
      </w:r>
    </w:p>
    <w:tbl>
      <w:tblPr>
        <w:tblW w:w="10899" w:type="dxa"/>
        <w:tblLook w:val="04A0" w:firstRow="1" w:lastRow="0" w:firstColumn="1" w:lastColumn="0" w:noHBand="0" w:noVBand="1"/>
      </w:tblPr>
      <w:tblGrid>
        <w:gridCol w:w="2413"/>
        <w:gridCol w:w="395"/>
        <w:gridCol w:w="653"/>
        <w:gridCol w:w="1542"/>
        <w:gridCol w:w="1661"/>
        <w:gridCol w:w="1800"/>
        <w:gridCol w:w="1602"/>
        <w:gridCol w:w="833"/>
      </w:tblGrid>
      <w:tr w:rsidR="00C71129" w:rsidRPr="00C71129" w14:paraId="3766B544" w14:textId="77777777" w:rsidTr="00130BA1">
        <w:trPr>
          <w:trHeight w:val="361"/>
        </w:trPr>
        <w:tc>
          <w:tcPr>
            <w:tcW w:w="108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8643589" w14:textId="77777777" w:rsidR="00C71129" w:rsidRPr="00C120F3" w:rsidRDefault="00C71129" w:rsidP="00C711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120F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Tabela e buxhetit për periudhën Janar- Mars 2026 sipas fondeve burimore</w:t>
            </w:r>
          </w:p>
        </w:tc>
      </w:tr>
      <w:tr w:rsidR="00C71129" w:rsidRPr="00C71129" w14:paraId="5A830EAD" w14:textId="77777777" w:rsidTr="00130BA1">
        <w:trPr>
          <w:trHeight w:val="361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4CC23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86422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64B4A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71129" w:rsidRPr="00C71129" w14:paraId="1EA3B1D2" w14:textId="77777777" w:rsidTr="00130BA1">
        <w:trPr>
          <w:trHeight w:val="764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6F6E9" w14:textId="77777777" w:rsidR="00C71129" w:rsidRPr="00C71129" w:rsidRDefault="00C71129" w:rsidP="00C711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Përshkrimi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B3059" w14:textId="77777777" w:rsidR="00C71129" w:rsidRPr="00C71129" w:rsidRDefault="00C71129" w:rsidP="00C711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Buxheti 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A88CB" w14:textId="77777777" w:rsidR="00C71129" w:rsidRPr="00C71129" w:rsidRDefault="00C71129" w:rsidP="00C711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Shpenzimet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EB203" w14:textId="77777777" w:rsidR="00C71129" w:rsidRPr="00C71129" w:rsidRDefault="00C71129" w:rsidP="00C711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Zotimet/obligimet e papaguara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FD49D" w14:textId="77777777" w:rsidR="00C71129" w:rsidRPr="00C71129" w:rsidRDefault="00C71129" w:rsidP="00C711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Buxheti I mbetur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4D3C555D" w14:textId="77777777" w:rsidR="00C71129" w:rsidRPr="00C71129" w:rsidRDefault="00C71129" w:rsidP="00C711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Indexi</w:t>
            </w:r>
          </w:p>
        </w:tc>
      </w:tr>
      <w:tr w:rsidR="00C71129" w:rsidRPr="00C71129" w14:paraId="141DE35E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8E98163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 xml:space="preserve">    653 KAMENICË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155A02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15,660,906.85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2AA431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4,097,251.50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E9BEC0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1,413,504.87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478DA7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10,150,150.48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7311FCD8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26.16</w:t>
            </w:r>
          </w:p>
        </w:tc>
      </w:tr>
      <w:tr w:rsidR="00C71129" w:rsidRPr="00C71129" w14:paraId="04E18598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A856CD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 xml:space="preserve">      10 BUXHETI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16E585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14,398,746.00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6FDA22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4,063,651.50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103ABF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1,399,780.27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2AA768C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8,935,314.23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3092A570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28.22</w:t>
            </w:r>
          </w:p>
        </w:tc>
      </w:tr>
      <w:tr w:rsidR="00C71129" w:rsidRPr="00C71129" w14:paraId="36144CDC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CECBC5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  11 PAGA DHE SHTESA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A6C1D35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10,014,209.50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A94F86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3,183,112.42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5C9647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FE1062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6,831,097.08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39C783B3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31.79</w:t>
            </w:r>
          </w:p>
        </w:tc>
      </w:tr>
      <w:tr w:rsidR="00C71129" w:rsidRPr="00C71129" w14:paraId="36E44F64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D55DCD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  13 MALLRA DHE SHËRBIME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7C5F0E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2,234,412.00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579745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527,490.67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52FD38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526,686.42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C92E4D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1,180,234.91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47021B76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23.61</w:t>
            </w:r>
          </w:p>
        </w:tc>
      </w:tr>
      <w:tr w:rsidR="00C71129" w:rsidRPr="00C71129" w14:paraId="2AB1EE87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C67AC7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  14 SHPENZIME KOMUNALE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612120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262,000.00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4093C8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100,295.53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9721A40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4,634.04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965E4BC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157,070.43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0504F830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38.28</w:t>
            </w:r>
          </w:p>
        </w:tc>
      </w:tr>
      <w:tr w:rsidR="00C71129" w:rsidRPr="00C71129" w14:paraId="6AD4715D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188784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  20 SUBVENCIONE DHE TRANSFERE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3137798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545,692.50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DFD53E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174,409.75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0468E4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86,975.85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38C39A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284,306.90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02B4BD72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31.96</w:t>
            </w:r>
          </w:p>
        </w:tc>
      </w:tr>
      <w:tr w:rsidR="00C71129" w:rsidRPr="00C71129" w14:paraId="71A48A92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30DEA68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  30 PASURITË JOFINANCIARE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7E67EA8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1,342,432.00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095DC01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78,343.13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25FEA2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781,483.96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A678BF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482,604.91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197326CF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5.84</w:t>
            </w:r>
          </w:p>
        </w:tc>
      </w:tr>
      <w:tr w:rsidR="00C71129" w:rsidRPr="00C71129" w14:paraId="4D7A4269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64E5CB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 xml:space="preserve">      21 TË HYRAT VETANAKE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9D0862C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1,223,916.00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B80F43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2E6FE8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87E6B5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1,193,916.00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53AA75E9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2.45</w:t>
            </w:r>
          </w:p>
        </w:tc>
      </w:tr>
      <w:tr w:rsidR="00C71129" w:rsidRPr="00C71129" w14:paraId="61734683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529D05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  11 PAGA DHE SHTESA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5EB1B8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30,000.00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DD49EB5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D96ECE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07CA1CB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30,000.00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48578AC3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C71129" w:rsidRPr="00C71129" w14:paraId="729ECD02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64F592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  13 MALLRA DHE SHËRBIME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2D9DAF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205,999.00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070C87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787B98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2A6D47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205,999.00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03AF2EB0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C71129" w:rsidRPr="00C71129" w14:paraId="13DB5B3A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2BB2F9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  20 SUBVENCIONE DHE TRANSFERE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7DCE01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385,557.00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954C425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F599BC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017700E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385,557.00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1E3289C0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C71129" w:rsidRPr="00C71129" w14:paraId="039333AB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478454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  30 PASURITË JOFINANCIARE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AC7691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602,360.00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4D494D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020AC1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636AA6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572,360.00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53FF48A8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4.98</w:t>
            </w:r>
          </w:p>
        </w:tc>
      </w:tr>
      <w:tr w:rsidR="00C71129" w:rsidRPr="00C71129" w14:paraId="7AE511C6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31EA68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 xml:space="preserve">      31 GRANTI I DONACIONEVE TË BRENDSHME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FA75F8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32,155.41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8C6AEF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EF2360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13,724.60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2CD777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130B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B9CDCE" w:themeFill="accent3" w:themeFillTint="99"/>
                <w:lang w:eastAsia="en-US"/>
              </w:rPr>
              <w:t>18,430</w:t>
            </w: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.81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6E52D5E8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C71129" w:rsidRPr="00C71129" w14:paraId="6A9920B5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E7D9BB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  20 SUBVENCIONE DHE TRANSFERE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998BE11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3C05191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405F4C7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8C4C9D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0.25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3863E01A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C71129" w:rsidRPr="00C71129" w14:paraId="1D5DEEB8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88A2BD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  30 PASURITË JOFINANCIARE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D7DE1E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32,155.16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F70D3E0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7D344F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13,724.60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4C7EF6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18,430.56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0DAF690E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C71129" w:rsidRPr="00C71129" w14:paraId="7A75638B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9BB7E6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 xml:space="preserve">      32 GRANTE TJERA TË JASHTME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EACF17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5.00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178BB6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4577D63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72289E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5.00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358CED39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C71129" w:rsidRPr="00C71129" w14:paraId="63788C7A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78C269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  13 MALLRA DHE SHËRBIME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C6F3D0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5.00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8438D9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9859ED7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2B9F48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5.00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128A6CB1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C71129" w:rsidRPr="00C71129" w14:paraId="4937EB6E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B21DC8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 xml:space="preserve">      58 INTERNACIONAL CIVIL OFFICE - ICO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2D45FE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425.23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E2EDED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9CE6FF7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FAA52E3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425.23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343AA77B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C71129" w:rsidRPr="00C71129" w14:paraId="29F8CCEE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4FBB53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  30 PASURITË JOFINANCIARE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D202E4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425.23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C5D753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E238C8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A9423F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425.23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7E5F52CF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C71129" w:rsidRPr="00C71129" w14:paraId="0F010F93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DA9882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 xml:space="preserve">      61 QEVERIA ZVICRANE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198919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1,609.20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AD3DB4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24F003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18AA2F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1,609.20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7545BA18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C71129" w:rsidRPr="00C71129" w14:paraId="24177A25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6BF40C3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lastRenderedPageBreak/>
              <w:t xml:space="preserve">        13 MALLRA DHE SHËRBIME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441D1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559.00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DEBFC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2DC17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8D24B61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559.00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06A286BB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C71129" w:rsidRPr="00C71129" w14:paraId="5B93EECB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B5987C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  30 PASURITË JOFINANCIARE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A7ABFB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1,050.20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7D9B58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BD4CAB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3323D3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1,050.20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4DF2181D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C71129" w:rsidRPr="00C71129" w14:paraId="5F02E1BE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53CCEEA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 xml:space="preserve">      86 REPUBLIKA ÇEKE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DAD9CD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E24B71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74E9D7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3BDB5D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0.01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9CDCE" w:themeFill="accent3" w:themeFillTint="99"/>
            <w:vAlign w:val="center"/>
            <w:hideMark/>
          </w:tcPr>
          <w:p w14:paraId="6D5B34BB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C71129" w:rsidRPr="00C71129" w14:paraId="5C27480B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9B20F3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  30 PASURITË JOFINANCIARE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64BC579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3E37978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B7A126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ADFD41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0.01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48D98745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C71129" w:rsidRPr="00C71129" w14:paraId="20901D0F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03B000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 xml:space="preserve">      93 COUNCIL OF EUROPE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83E052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4,050.00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4167FB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3,600.00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83ED8E3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1321A0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450.00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6EFDFAEC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88.89</w:t>
            </w:r>
          </w:p>
        </w:tc>
      </w:tr>
      <w:tr w:rsidR="00C71129" w:rsidRPr="00C71129" w14:paraId="0435B3A1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3B77C86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  13 MALLRA DHE SHËRBIME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3103BC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450.00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692216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4D50DA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239124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450.00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4883D2AB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C71129" w:rsidRPr="00C71129" w14:paraId="461189C1" w14:textId="77777777" w:rsidTr="001F76C2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38E23C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  30 PASURITË JOFINANCIARE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4BDADB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3,600.00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17F334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3,600.00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D9DE3F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2FCDE2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27FA3D61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100.00</w:t>
            </w:r>
          </w:p>
        </w:tc>
      </w:tr>
      <w:tr w:rsidR="00C71129" w:rsidRPr="00C71129" w14:paraId="2AB4FD6F" w14:textId="77777777" w:rsidTr="00130BA1">
        <w:trPr>
          <w:trHeight w:val="602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29DE90F3" w14:textId="77777777" w:rsidR="00C71129" w:rsidRPr="00C71129" w:rsidRDefault="00C71129" w:rsidP="00C711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Totali I Përgjithshëm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5A6B79F7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15,660,906.85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6832E1B4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4,097,251.50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0309A297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1,413,504.87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23AF396C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10,150,150.48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14:paraId="143AB16A" w14:textId="77777777" w:rsidR="00C71129" w:rsidRPr="00C71129" w:rsidRDefault="00C71129" w:rsidP="00C711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11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26.16</w:t>
            </w:r>
          </w:p>
        </w:tc>
      </w:tr>
    </w:tbl>
    <w:p w14:paraId="66CEC9B3" w14:textId="1A29EA1D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550722B1" w14:textId="6A3DAF6D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5B7FDC83" w14:textId="52068835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5FA445AC" w14:textId="130BEBC3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4B605A14" w14:textId="3E86DB52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5698AFEE" w14:textId="596C9133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350B3C4D" w14:textId="52381DB7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4DD8E845" w14:textId="71E0C039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563B2EF6" w14:textId="5052A517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0D9445D1" w14:textId="02D36B7D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03CF5E00" w14:textId="70BEF675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6901CBA8" w14:textId="0FDA76EB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4B10DB6E" w14:textId="0EEE99EE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7293FF86" w14:textId="423CCF8D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31F31E7A" w14:textId="58EF0B9E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659D917A" w14:textId="5DE5E7C5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57F967C7" w14:textId="378C7264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220D3441" w14:textId="77777777" w:rsidR="009F1C06" w:rsidRDefault="009F1C0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59DECA2E" w14:textId="77777777" w:rsidR="007F316C" w:rsidRDefault="007F316C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52FF3095" w14:textId="77777777" w:rsidR="007F316C" w:rsidRDefault="007F316C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22F7B739" w14:textId="77777777" w:rsidR="007F316C" w:rsidRDefault="007F316C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143CB930" w14:textId="77777777" w:rsidR="007F316C" w:rsidRDefault="007F316C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789911BE" w14:textId="77777777" w:rsidR="007F316C" w:rsidRDefault="007F316C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78B20D3E" w14:textId="61B30646" w:rsidR="006778F4" w:rsidRDefault="006778F4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2C0483EC" w14:textId="77777777" w:rsidR="006778F4" w:rsidRDefault="006778F4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600F620C" w14:textId="493156FA" w:rsidR="006778F4" w:rsidRDefault="006778F4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04E28EE3" w14:textId="77777777" w:rsidR="006778F4" w:rsidRDefault="006778F4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6D413328" w14:textId="79547745" w:rsidR="006778F4" w:rsidRDefault="006778F4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38708814" w14:textId="50214467" w:rsidR="006778F4" w:rsidRDefault="006778F4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2749F4CB" w14:textId="77777777" w:rsidR="006778F4" w:rsidRPr="00EB2864" w:rsidRDefault="006778F4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25BAE897" w14:textId="77777777" w:rsidR="00EF66ED" w:rsidRDefault="00EF66ED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E7AFA25" w14:textId="77777777" w:rsidR="001F3FFD" w:rsidRDefault="001F3FFD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EDB20F4" w14:textId="77777777" w:rsidR="005F303D" w:rsidRDefault="005F303D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78BFD5E" w14:textId="700A93BF" w:rsidR="005F303D" w:rsidRDefault="005F303D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0D2FD5F" w14:textId="5581D456" w:rsidR="00C71129" w:rsidRPr="00663714" w:rsidRDefault="00663714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63714">
        <w:rPr>
          <w:rFonts w:asciiTheme="minorHAnsi" w:hAnsiTheme="minorHAnsi" w:cstheme="minorHAnsi"/>
          <w:b/>
          <w:sz w:val="20"/>
          <w:szCs w:val="20"/>
        </w:rPr>
        <w:lastRenderedPageBreak/>
        <w:t>Tabela realizimi I projekteve janar-mars 2026</w:t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2483"/>
        <w:gridCol w:w="412"/>
        <w:gridCol w:w="935"/>
        <w:gridCol w:w="1526"/>
        <w:gridCol w:w="1485"/>
        <w:gridCol w:w="1586"/>
        <w:gridCol w:w="1487"/>
        <w:gridCol w:w="706"/>
      </w:tblGrid>
      <w:tr w:rsidR="00663714" w:rsidRPr="00663714" w14:paraId="4A8AC041" w14:textId="77777777" w:rsidTr="00663714">
        <w:trPr>
          <w:trHeight w:val="360"/>
        </w:trPr>
        <w:tc>
          <w:tcPr>
            <w:tcW w:w="10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D554025" w14:textId="77777777" w:rsidR="00663714" w:rsidRPr="00663714" w:rsidRDefault="00663714" w:rsidP="0066371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Projektet 2026</w:t>
            </w:r>
          </w:p>
        </w:tc>
      </w:tr>
      <w:tr w:rsidR="00663714" w:rsidRPr="00663714" w14:paraId="26806386" w14:textId="77777777" w:rsidTr="00663714">
        <w:trPr>
          <w:trHeight w:val="360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E5E58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642EB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1E8E5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663714" w:rsidRPr="00663714" w14:paraId="404C41FB" w14:textId="77777777" w:rsidTr="00663714">
        <w:trPr>
          <w:trHeight w:val="762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676C65A" w14:textId="77777777" w:rsidR="00663714" w:rsidRPr="00663714" w:rsidRDefault="00663714" w:rsidP="0066371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Përshkrimi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5A426CA" w14:textId="77777777" w:rsidR="00663714" w:rsidRPr="00663714" w:rsidRDefault="00663714" w:rsidP="0066371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Buxheti 2026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570E0C8" w14:textId="77777777" w:rsidR="00663714" w:rsidRPr="00663714" w:rsidRDefault="00663714" w:rsidP="0066371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Shpenzimet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66C4ADA" w14:textId="77777777" w:rsidR="00663714" w:rsidRPr="00663714" w:rsidRDefault="00663714" w:rsidP="0066371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Zotimet/obligimet e papaguara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38039C8" w14:textId="77777777" w:rsidR="00663714" w:rsidRPr="00663714" w:rsidRDefault="00663714" w:rsidP="0066371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Buxheti i mbetur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935640D" w14:textId="77777777" w:rsidR="00663714" w:rsidRPr="00663714" w:rsidRDefault="00663714" w:rsidP="0066371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Indexi</w:t>
            </w:r>
          </w:p>
        </w:tc>
      </w:tr>
      <w:tr w:rsidR="00663714" w:rsidRPr="00663714" w14:paraId="3B8A8CEC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C0C4E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 xml:space="preserve">    30 PASURITË JOFINANCIARE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0E92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1,982,022.60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E18D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111,943.13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C0AD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795,208.56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86A9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1,074,870.91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6ADFB3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5.65</w:t>
            </w:r>
          </w:p>
        </w:tc>
      </w:tr>
      <w:tr w:rsidR="00663714" w:rsidRPr="00663714" w14:paraId="4F4FCC48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D18D1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00040 EKZEKUTIMI I VENDIMEVE GJYQËSORE (NENI 40 LMFPP)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DF70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41,705.77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A66A4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27,021.84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063A9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C528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14,683.93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4F7539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64.79</w:t>
            </w:r>
          </w:p>
        </w:tc>
      </w:tr>
      <w:tr w:rsidR="00663714" w:rsidRPr="00663714" w14:paraId="694F0971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CD7F9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20701 ASFALTIMI I RRUGEVE NE KORETIN(HODA,GJATE,RAFET ISUFI, ZYMER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641E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BEC1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D7477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50,000.00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9DCF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55E9A3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75256904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A2F9C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21085 FURNIZIMI ME VETURA PER ADMINISTRATË - JASHTE LISTES SE AQP-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13B4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35,000.00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CEBB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A9C4D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AF5E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35,000.00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737DCF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7E42B68E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AA482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21087 NDERTIMI I RRJETIT TE NDRICIMI PUBLIK NE KAMENICE DHE FSHATR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5D1F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5AAA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1B1E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40,000.00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2927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20,000.00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ACA4EED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2CC15133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26B55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21088 SHTIMI I KAPACITETIT TE UJIT TE PIJSHEM PERMES BURIMEVE NENT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C7E8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0164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2A17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8403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60,000.00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8B39754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4B5320DF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4E9A5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21089 NDERTIMI I SHTIGJEVE MALORE PER ECJE DHE VENDQENDRIMEVE DITO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429C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43C3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60FC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7EEF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70,000.00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286E02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7D21F684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0F4E3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21091 PARTICIPIMI ME DONATORE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F753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291,186.23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FB2A3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50F40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18,364.82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6E3C9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272,821.41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28D988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5919738E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B26FB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21092 NDERTIMI I TERENIT SPORTIV NE SHIPASHNICE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33CE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556D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08064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A6EE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70,000.00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8BD169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3A32848F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2E55A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21094 ASFALTIMI I RRUGEVE NE KAMENICE DHE FSHATRA -  FAZA III (ROG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59493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18DF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F156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56C8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100,000.00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92276B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7407FCA4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42F80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21095 ASFALTIMI I RRUGEVE NE ROGANE (DIJES, 17 SHKURTI, DEGZ. SABI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F1B4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3,500.00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5CA6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2D54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3,500.00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D6C19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AC8CA5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4BB4B505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41BE2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21096 BLERJA E PAJISJEVE &gt;1000? (POMPE TERMIKE, THARESE INDUSRIALE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E942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35,000.00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58689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719B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35,000.00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2B3E3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44BD199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348E8D05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163DE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50188 PARTICIPIM  ME DONATORE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140C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1,196.40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FA36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CA9B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6CE2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1,196.40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B1EB83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280DD04E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4CDA2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52633 PARTICIPIM  ME DONATORE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1B15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13,935.65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E441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79B4D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13,724.60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D842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211.05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0B2D7C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1DB05BD7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D0B57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52735 NDERTIMI   I PRITOREVE TE AUTOBUSEVE NE HOGOSHT,SHIPASHNICE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8DBA0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E6CD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2DE5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83587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21,000.00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36A3CE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4362F6C5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017BB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52855 NDERTIMI I PARQEVE NE KAMENICE ,PARKU NE QENDREN E VJETERTE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B257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A3454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66763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8,923.30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917F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76.70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1C8E76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0829215B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1C9FE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53256 RENOVIMI I OBJEKTEVE SHKOLLORE NE KAMENICE(GJIMNAZET DHE SH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EFAB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58929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BD0B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30,000.00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21E9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FFC969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26252D03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14A05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54771 NDERTIMI E HAPESIRES NE SHTEPINE E KULTURES "ISA KASTRATI"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170D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3C054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61B8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AC8A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60,000.00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781B5B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2F0BB966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C8568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54824 ASFALTIMI I RRUGEVE NE KAMENICE,(ALI HADRI,DARDANEVE,NUHI BE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6E54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6063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5,000.00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8713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D69D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6C2ED04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100.00</w:t>
            </w:r>
          </w:p>
        </w:tc>
      </w:tr>
      <w:tr w:rsidR="00663714" w:rsidRPr="00663714" w14:paraId="6CA2184A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45D23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54856 ASFALTIMI I RRUGEVE NE MUQIVERC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5F4D0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D950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AC943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8177D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419CB8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51E746A5" w14:textId="77777777" w:rsidTr="001F76C2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AC0B3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54887 ASFALTIMI I RRUGEVE NE RUBOC  HASAN PRISHTINA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F699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1D80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8B9F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40303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BD47DB4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35AAB7DE" w14:textId="77777777" w:rsidTr="001F76C2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E0348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lastRenderedPageBreak/>
              <w:t xml:space="preserve">      55083 NDERTIMI  I OBJEKTEVE ADMINISTRATIVE NE KOMUNEN E KAMENICES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A4B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60,000.00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E0B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C890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C0E5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60,000.00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00FB54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597BE76D" w14:textId="77777777" w:rsidTr="001F76C2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C8D45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56380 Asfaltimi i rrugëve në fshatin Busavatë ( Rr Tema,Rama)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4972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30,000.00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7ECE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8B1DD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30,000.00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C31A4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AF94FE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6B0758B7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A2083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56381 Asfaltimi i rrugëve në Hogosht (Nexhmedin Ahmeti, Xhaqku, De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DE1E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F7FF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CABAD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3,000.00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2E53D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091236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408EB6A6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356D3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56382 Asfalltimi i rrugeve ne Topanice ( Daut Dauti, Bajram Zubaku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69753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17,000.00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8073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16,702.06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AC94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297.94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8E7B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E1E0410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98.25</w:t>
            </w:r>
          </w:p>
        </w:tc>
      </w:tr>
      <w:tr w:rsidR="00663714" w:rsidRPr="00663714" w14:paraId="6A4EE1EB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1DA2B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56383 Asfaltimi i rrugeve ne Kopernice ( Degz. Deshmoret e Kombit,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B719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2BDF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ED1C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3,000.00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35EF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0BE299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3BF5A89A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DE091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56384 Asfaltimi i rrugeve ne Karaqeve e ep (Kombit,Vija e Gjelber,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CFF9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6AA8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A1433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49,999.70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5EA1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0.30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8E1DD5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413A4657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1ECCB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56385 Ndertimi i Kanalizimit fekale ne Kamenice dhe Fshatra(Shipas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60137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949C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1783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50,000.00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CE284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20,000.00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36ABF50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50E30ED4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94F1E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56386 Ndertimi i ashensoreve ne ndertesa Publike- Kamenicë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D381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DD6D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80C69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1003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80,000.00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55249B9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7274D059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CC5F1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56387 Ndertimi i pritoreve te autobusave ne Kamenice Faza e 2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269B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F8AE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04A1D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20,000.00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7E2A0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60,000.00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0CDCE6D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370C7C9F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9D6FE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56389 Asfaltimi i rrugeve ne Karaqeve e ulet ( Mulla Destani, Lah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97DD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25,000.00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DFB2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8AA4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24,998.20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A79C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1.80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DFFBD4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66038C0B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5ABF6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56391 Asfaltimi i rrugeve ne Berivojce ( Dardana, Breznica)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2F227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0B0A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726B4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8,000.00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4AE4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EBE4FAD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28C6F701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066ED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56392 Asfaltimi i rrugeve ne Hodonoc ( Libinoci, Brig 114,Agim Ali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95F4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8DDB7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E94C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21,000.00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EE50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854D047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5C9C2249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EB894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56394 Asfaltimi i rrugeve ne Shipashnice te ep,(Raif Ismajli,Degz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BF01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6729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76C63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4,000.00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6082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0529E9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126B8B57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C3344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56395 Asfaltimi i rrugeve te rendit te 2 dhe 3 ne Novoselle Faza 1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7B55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5556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B099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40,000.00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CD62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D2F80C3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5848589C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D470F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56396 Asfaltimi i rrugeve te rendit te 2 dhe 3 ne Hodonoc faza e 2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BE05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AD36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C25A7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50,000.00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D435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8ED7257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12E45B4E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C2CD0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56397 Asfaltimi i rrugeve te rendit te 2 dhe 3 ne qytet Kamenice-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02717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87D0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20,000.00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1C0C0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C509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11D0F6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100.00</w:t>
            </w:r>
          </w:p>
        </w:tc>
      </w:tr>
      <w:tr w:rsidR="00663714" w:rsidRPr="00663714" w14:paraId="34D93416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F68FF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56398 Asfaltimi i rrugeve te rendit te 2 dhe 3 ne Muqiverc - Faza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BD82D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1128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FEF19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50,000.00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48540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088A2C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466C5599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005A4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56399 Asfaltimi i rrugeve te rendit te 2 dhe 3 ne Topanice-faza 2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5094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25C3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9497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4CBCD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20,000.00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23B4253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217D3060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CBA8E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56401 Asfaltimi i rrugeve te rendit te 2 dhe 3 ne Karaqeve te eper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DA99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09F3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8B6D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100,000.00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BBA0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8ECDA3D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32565DE5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5A106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56402 Asfaltimi i rrugeve te rendit te 2 dhe 3 ne Rubovc - faza 2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F4E5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CBC9D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CB38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0B389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10,000.00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F747917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76BF2A5D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CDB74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56403 Asfaltimi i rrugeve  te rendit te 2 dhe 3 ne Shipashnice 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BD300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A630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57D40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60,000.00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2D033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70A071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0CF80B28" w14:textId="77777777" w:rsidTr="000F6586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91B49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56407 Ndertimi i trotuareve ne Kamenice dhe fshatrat(Kopernice, Ka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88FC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040A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CF01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80,000.00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4007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441D794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574E6C30" w14:textId="77777777" w:rsidTr="000F6586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0AE76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56409 Ndertimi i kuzhines qendrore ne Kamenice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1AFC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60,000.00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F12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30,000.00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99B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04C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30,000.00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E54690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50.00</w:t>
            </w:r>
          </w:p>
        </w:tc>
      </w:tr>
      <w:tr w:rsidR="00663714" w:rsidRPr="00663714" w14:paraId="58E43ABD" w14:textId="77777777" w:rsidTr="000F6586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9592E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lastRenderedPageBreak/>
              <w:t xml:space="preserve">      56415 Ndertimi i zhveshtoreve tek stadiumi "Besa" dhe "Bashkimi",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418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36,000.00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CA9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9,619.23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1D86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76B9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26,380.77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BE8467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26.72</w:t>
            </w:r>
          </w:p>
        </w:tc>
      </w:tr>
      <w:tr w:rsidR="00663714" w:rsidRPr="00663714" w14:paraId="10DE9B70" w14:textId="77777777" w:rsidTr="000F6586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E59FF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56417 Blerja e tabelave digjital per shkolla te mesme dhe fillore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F76B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20,000.00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9ED40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F6E8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F95A0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20,000.00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82BBC2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44B98AC5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DC310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56423 Ndertimi i qendrave per Viewpoint-Busavatë, Kranidell, Kike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10DED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FF57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7E0A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2DA2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5,000.00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65923A7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6BC84E08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D7DE3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72248 ASFALTIMI I RRUGES FSHAT QYTET  XHAMIA RE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32A8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3,800.00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37EA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F491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4425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3,800.00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FD1B98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701F7D16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673C0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72274 FURNIZIM ME KOSHERE DHE FLETA DYLLI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38DD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4.20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5BCD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A330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3C8B0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4.20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2B6F69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70B0F479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E9AAD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72321 FURNIZIMI ME MOTOKULTIVATOR DIZELL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07EB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92DB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B6EB0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25264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0AFBB4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38DD3CDB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FCA0E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72335 ASFALTIMI I RRUGES LAGJEJA CAMERIA RR.STREZ.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7697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5765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989F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FE3C9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3,000.00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AD2824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3D2DDD61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46D96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72336 FURNIZIMI I KATER MOTOKULTIVATOR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CC6A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275.00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E6A49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0362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B5D5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275.00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069FD79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133F06C2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2A496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72606 ASFALTIMI I RR.BALAJ NGA TOPANICA KAMENICE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0D9D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3,528.00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30F83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6E3B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AB62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3,528.00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429D0E0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762F9F71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2EABC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72686 RREGULLIMI I VARREZAVE NË HOGOSHT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4193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85AF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6F64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3946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E71289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6424552C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4A9CA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72687 RREGULLIMI I VARREZAVE NË HODONOC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2680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E810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7EBE3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14C3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E75B16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573EFEE3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46A20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72688 RREGULLIMI I OBJEKTIT TË ZHVESHTORES DHE MURIT MBROJTËS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8321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6FF89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620C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475B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2,000.00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034DE40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03424D56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528CD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72694 ASFALTIMI I RRUGËS BAJRA NE BUSAVATË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B0E3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E758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0AD5D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7AE64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9C9F17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720669B8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D9890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88615 RREG.DHE HAP.RRU.RENDIT TRETE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2884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0.91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2227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03A6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DEDE4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0.91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C7C278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1838A0A6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2B0DA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92033 RREGULLIMI I PARKUT NE HODONOC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78286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990.48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714B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36A2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B5B5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990.48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49AF869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00D652F0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7C53D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92101 PERMIRSIMI I KUSHTEVE TE ARSIMIT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6933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2,000.00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9BD6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4FDB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791F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2,000.00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637417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529AB705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86E38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92120 FURNIZIMI ME PAISJE MJEKSORE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93A8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8213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F2DB3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8E307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81A4374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0CED9903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C1AA7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95806 PERLRAHJA E SISTEMIT M.ETNIK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7385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425.23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9E40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DF31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4116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425.23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6BB5D0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0A7D94B6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3C11D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96132 RREG.I NXEM.SHF.M.KRASNIQI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431C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67AA2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B5C6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60863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0.06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27C6D6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49B5FB68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EB581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96154 REN.SH.F.ASLLAN THAQI K.E ULET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5CFD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59.66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3F507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BD9A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A63F0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59.66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158E0D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58509498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AAF2E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98604 RECON.ELECT.SUPP.NET.TRANSF.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F5A51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8B0C4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212CB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7A31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0.01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1D80BFD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0.00</w:t>
            </w:r>
          </w:p>
        </w:tc>
      </w:tr>
      <w:tr w:rsidR="00663714" w:rsidRPr="00663714" w14:paraId="41A8D413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16117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     99353 PROKURIMI I NJE EKRANI LED TE JASHTEM PER INFORMATATA TE QYT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67FF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3,600.00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884BE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3,600.00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94E95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87C1A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25DC058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100.00</w:t>
            </w:r>
          </w:p>
        </w:tc>
      </w:tr>
      <w:tr w:rsidR="00663714" w:rsidRPr="00663714" w14:paraId="0CF326DB" w14:textId="77777777" w:rsidTr="00663714">
        <w:trPr>
          <w:trHeight w:val="600"/>
        </w:trPr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4DCAA28" w14:textId="77777777" w:rsidR="00663714" w:rsidRPr="00663714" w:rsidRDefault="00663714" w:rsidP="0066371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Totali I Përgjithshëm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0787E6D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1,982,022.60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996D06C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111,943.13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9C69B3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795,208.56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33E9BD4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1,074,870.91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3ECC29F" w14:textId="77777777" w:rsidR="00663714" w:rsidRPr="00663714" w:rsidRDefault="00663714" w:rsidP="006637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37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5.65</w:t>
            </w:r>
          </w:p>
        </w:tc>
      </w:tr>
    </w:tbl>
    <w:p w14:paraId="3CC13EE9" w14:textId="279BBE34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CDCAAA8" w14:textId="76F898F4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A10B909" w14:textId="20EE3F96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F0A2EA3" w14:textId="02DE02ED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A22F1BA" w14:textId="46B289CC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A5D2F26" w14:textId="10C316A8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748E09B" w14:textId="768927DE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6CB5F12" w14:textId="07106608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B26F5CF" w14:textId="5644058F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A962828" w14:textId="76FF1A97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3AC001A" w14:textId="3697F74C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EF6FB71" w14:textId="2E318035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C105043" w14:textId="3571CB8C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99A8F20" w14:textId="6CEF3D04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104B77E" w14:textId="67011617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FB96578" w14:textId="59FF780E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8AD9CD5" w14:textId="008C1205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89C0024" w14:textId="704BE235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A320A7C" w14:textId="1EABB981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CF83A1E" w14:textId="2CD83C68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E922271" w14:textId="21BE2702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6EB4C19" w14:textId="4EAAFADB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06679A8" w14:textId="4A0163A2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2582CF9" w14:textId="768AC3EC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48B2188" w14:textId="65D881E1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DFB7B9E" w14:textId="630A98F3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89A8D0E" w14:textId="4392515D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F484622" w14:textId="09D988A6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95BF183" w14:textId="1B89074A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2E95D60" w14:textId="03318EDD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F426212" w14:textId="036522FB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9FBA0D8" w14:textId="390AC937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DD6042A" w14:textId="05B991BF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B190B1A" w14:textId="0471413A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7E003DF" w14:textId="5948D9EC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ADD0E38" w14:textId="4934E2D2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CEE74F9" w14:textId="2B296795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E7787BB" w14:textId="5315FD34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D9F89B0" w14:textId="78FA36E8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2196089" w14:textId="278A29FA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A791AD5" w14:textId="761CEA88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E5E566C" w14:textId="79203E44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501A0BA" w14:textId="43BE88E8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F96F795" w14:textId="08AC7776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B6F9CAB" w14:textId="541D26CB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D662B7C" w14:textId="172DA1CF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CA54556" w14:textId="391D3F21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20BABFB" w14:textId="26D23BED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A51CD3C" w14:textId="0E6873B9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82C2D8A" w14:textId="16E8FEA9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37E611B" w14:textId="05FFA4C6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B610577" w14:textId="7F0B72F6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5463C54" w14:textId="5E35487E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D2AE377" w14:textId="50461D3F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CDCD29A" w14:textId="7683ACFD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49059FA" w14:textId="508D2C90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2F36774" w14:textId="4D7D43DB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9A1007C" w14:textId="3E3833E5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D2BA11A" w14:textId="61175682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75E97B6" w14:textId="27A795E3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32DEAEC" w14:textId="2EF178F0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0B96AE7" w14:textId="400C1479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A7A4066" w14:textId="1CFF28AD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3C83B36" w14:textId="45BB51D6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E3F5DAD" w14:textId="39E5E8E9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4250D3C" w14:textId="687138E2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AA01842" w14:textId="4E61DDCF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B87366D" w14:textId="7A9439E4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37DEA26" w14:textId="46D7AA74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AB2F583" w14:textId="159423B0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F29D81F" w14:textId="266C898E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CE5DD0F" w14:textId="7FC047F5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E957240" w14:textId="6059FDAC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7658DE4" w14:textId="1DF38AE2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323BC0C" w14:textId="6E16E921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FFA8EB8" w14:textId="00765BAA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7A72E39" w14:textId="420A2C0F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B490B9F" w14:textId="12562C9B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EF9FD92" w14:textId="313FB598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4265E75" w14:textId="411B5BBB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19ADF56" w14:textId="6D94E8FB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4BAD462" w14:textId="75655DCD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CCC82B9" w14:textId="4755BF44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F9767FF" w14:textId="42BA9FB3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C8D64C8" w14:textId="7EFC041B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5367EF7" w14:textId="3B758F2E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802A650" w14:textId="0AAF1330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97FC3E5" w14:textId="3FD6BCAE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C112280" w14:textId="66C6162C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84D7392" w14:textId="371731A2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FD7DF28" w14:textId="7C5ECA84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B8C2103" w14:textId="4F0E5239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375312A" w14:textId="110E0950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2880472" w14:textId="2FA6C80E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C557D1B" w14:textId="73A13863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AFD32F7" w14:textId="14E37C61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62746D6" w14:textId="316EF4D1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8B2BFE2" w14:textId="3856F7B3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B695CC6" w14:textId="03F9479E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D3D322C" w14:textId="7FA39144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108DF1B" w14:textId="774D36A2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835E6A0" w14:textId="2D9C2C23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B560890" w14:textId="36BDFD3E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1A8FF6D" w14:textId="0DA58E2A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34B9DFE" w14:textId="6F70577B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3D8F0EF" w14:textId="3932FB7A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3E6373B" w14:textId="251D98E2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B7ED736" w14:textId="284E3063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AA3134A" w14:textId="7C35F215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C951860" w14:textId="023F112F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882EDCC" w14:textId="6F64555E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72BDD0C" w14:textId="5697ABCD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3A6C001" w14:textId="724B3FDE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BDE17E4" w14:textId="72FC7691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A5D9B59" w14:textId="1227B436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839261B" w14:textId="444EA45D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80469EA" w14:textId="6E0FC4EC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E027649" w14:textId="7C2D822F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8E82EB8" w14:textId="6E8B39C2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E33C61A" w14:textId="1F3EC153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58B58C1" w14:textId="2FAC3FF3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E1E25D7" w14:textId="242EC43D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12B269C" w14:textId="370A958F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C187288" w14:textId="3101E5AA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0D46B7F" w14:textId="05B2EE49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C6C12F4" w14:textId="17C0FA1F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1484449" w14:textId="3B9071E4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F6E174A" w14:textId="6B830EAA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DD67BCF" w14:textId="107B8C37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EBEDD57" w14:textId="14839342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6B50CC4" w14:textId="4163573F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B16E44E" w14:textId="270146D0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7065E32" w14:textId="154CD7CF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FFFCF2E" w14:textId="534F881A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D2529AF" w14:textId="1B67E66F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BFFEDB0" w14:textId="1CA17313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8C872D8" w14:textId="03A78E38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E07A055" w14:textId="632FA779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638B1E3" w14:textId="761E682F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78FC365" w14:textId="7C49DE46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8E10D74" w14:textId="63F18093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2DE6789" w14:textId="5CF9D414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749ED96" w14:textId="5535E7D2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00B497F" w14:textId="2BB1D7AF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0AC208D" w14:textId="3BF098AC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81DC213" w14:textId="677B0CEF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6AC2561" w14:textId="7D581AB6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805AA75" w14:textId="27D2A0F3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6753FB3" w14:textId="127A986F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4368915" w14:textId="127AC6EF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B2E76B9" w14:textId="1928AFA4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8E6E9A4" w14:textId="3F9E071E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C83D20E" w14:textId="531630DB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55D28AA" w14:textId="00A4CFC4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DC34202" w14:textId="17DA6490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050B0B2" w14:textId="77777777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D4D1FA2" w14:textId="77777777" w:rsidR="00C71129" w:rsidRDefault="00C71129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083D8FD" w14:textId="77777777" w:rsidR="005F303D" w:rsidRDefault="005F303D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2918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192"/>
        <w:gridCol w:w="1890"/>
        <w:gridCol w:w="1890"/>
        <w:gridCol w:w="1800"/>
        <w:gridCol w:w="1724"/>
        <w:gridCol w:w="1890"/>
        <w:gridCol w:w="1890"/>
        <w:gridCol w:w="1800"/>
        <w:gridCol w:w="4335"/>
        <w:gridCol w:w="3192"/>
        <w:gridCol w:w="1890"/>
        <w:gridCol w:w="1890"/>
        <w:gridCol w:w="1800"/>
      </w:tblGrid>
      <w:tr w:rsidR="0063542E" w:rsidRPr="0063542E" w14:paraId="6074A8D2" w14:textId="77777777" w:rsidTr="00867014">
        <w:trPr>
          <w:trHeight w:val="699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tbl>
            <w:tblPr>
              <w:tblW w:w="10420" w:type="dxa"/>
              <w:tblLook w:val="04A0" w:firstRow="1" w:lastRow="0" w:firstColumn="1" w:lastColumn="0" w:noHBand="0" w:noVBand="1"/>
            </w:tblPr>
            <w:tblGrid>
              <w:gridCol w:w="4512"/>
              <w:gridCol w:w="2302"/>
              <w:gridCol w:w="677"/>
              <w:gridCol w:w="1389"/>
              <w:gridCol w:w="1540"/>
            </w:tblGrid>
            <w:tr w:rsidR="00BB2292" w:rsidRPr="00BB2292" w14:paraId="73ADF2D4" w14:textId="77777777" w:rsidTr="00BB2292">
              <w:trPr>
                <w:trHeight w:val="402"/>
              </w:trPr>
              <w:tc>
                <w:tcPr>
                  <w:tcW w:w="104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767D34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Klasifikimi I shpenzimeve për TM4</w:t>
                  </w:r>
                </w:p>
              </w:tc>
            </w:tr>
            <w:tr w:rsidR="00BB2292" w:rsidRPr="00BB2292" w14:paraId="78F4FFA0" w14:textId="77777777" w:rsidTr="00B974DC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3499F08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Përshkrim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6A66E506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Periudha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86CFF69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Kredi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588F05A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01D8E5D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0E1D9DAF" w14:textId="77777777" w:rsidTr="00B974DC">
              <w:trPr>
                <w:trHeight w:val="585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69FF9DA1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bottom"/>
                  <w:hideMark/>
                </w:tcPr>
                <w:p w14:paraId="0E4F07A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2024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8E637B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02F32B7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>2025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vAlign w:val="bottom"/>
                  <w:hideMark/>
                </w:tcPr>
                <w:p w14:paraId="45D81800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>Krahasimi 2025/2024</w:t>
                  </w:r>
                </w:p>
              </w:tc>
            </w:tr>
            <w:tr w:rsidR="00BB2292" w:rsidRPr="00BB2292" w14:paraId="7558CAEC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36F959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11111  -  PAGA NETO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089CB4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1,643,910.21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70894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EFAC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1,902,562.29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76E8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115.73     </w:t>
                  </w:r>
                </w:p>
              </w:tc>
            </w:tr>
            <w:tr w:rsidR="00BB2292" w:rsidRPr="00BB2292" w14:paraId="41DAE15F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6DA67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11121  -  TATIMI NË TË ARDHURAT PERSONALE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97D7E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99,272.68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42AD5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1603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130,835.70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5D86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131.79     </w:t>
                  </w:r>
                </w:p>
              </w:tc>
            </w:tr>
            <w:tr w:rsidR="00BB2292" w:rsidRPr="00BB2292" w14:paraId="1065BA53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04D51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11131  -  KONTRIBUTI PENSIONAL - PUNËTORI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6F1265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100,678.54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21740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CE10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117,021.51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16AA9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116.23     </w:t>
                  </w:r>
                </w:p>
              </w:tc>
            </w:tr>
            <w:tr w:rsidR="00BB2292" w:rsidRPr="00BB2292" w14:paraId="664CFBF6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A9CF5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11151  -  SINDIKATAT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83A6C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4,781.45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A2E5C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6054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5,827.25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5EDB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121.87     </w:t>
                  </w:r>
                </w:p>
              </w:tc>
            </w:tr>
            <w:tr w:rsidR="00BB2292" w:rsidRPr="00BB2292" w14:paraId="5EF2AA71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6B09F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11152  -  ODAT PROFESIONALE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69733D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    639.07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76BB5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D935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879.88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ADDF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137.68     </w:t>
                  </w:r>
                </w:p>
              </w:tc>
            </w:tr>
            <w:tr w:rsidR="00BB2292" w:rsidRPr="00BB2292" w14:paraId="77FF2924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819D2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11211  -  PËRVOJA E PUNËS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777EF1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90,473.34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4DDB3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F839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104,642.21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894B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115.66     </w:t>
                  </w:r>
                </w:p>
              </w:tc>
            </w:tr>
            <w:tr w:rsidR="00BB2292" w:rsidRPr="00BB2292" w14:paraId="0029A842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DA4E6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11311  -  KONTRIBUTI PENSIONAL - PUNËDHËNËSI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FE96DD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100,678.54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EE872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2FDF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117,021.51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4D12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116.23     </w:t>
                  </w:r>
                </w:p>
              </w:tc>
            </w:tr>
            <w:tr w:rsidR="00BB2292" w:rsidRPr="00BB2292" w14:paraId="2199BC0F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2897A9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11411  -  SHTESA E VEÇANTË PËR TË ZGJEDHURIT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4F0445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8,430.05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636CB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E4AF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4,199.93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E150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49.82     </w:t>
                  </w:r>
                </w:p>
              </w:tc>
            </w:tr>
            <w:tr w:rsidR="00BB2292" w:rsidRPr="00BB2292" w14:paraId="1DB68D67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D0515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11416  -  SHTESA PËR VËLLIMIN E PUNËS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CDFBF4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1,171.73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47AF0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3B01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1,342.32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7FDF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114.56     </w:t>
                  </w:r>
                </w:p>
              </w:tc>
            </w:tr>
            <w:tr w:rsidR="00BB2292" w:rsidRPr="00BB2292" w14:paraId="33E3611A" w14:textId="77777777" w:rsidTr="00BB2292">
              <w:trPr>
                <w:trHeight w:val="750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5B6362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11418  -  SHTESA PËR NËPUNËSEN/IN E SISTEMIT SHËNDETËSOR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00A4EE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7,966.55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C421E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5032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7,794.98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74C3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97.85     </w:t>
                  </w:r>
                </w:p>
              </w:tc>
            </w:tr>
            <w:tr w:rsidR="00BB2292" w:rsidRPr="00BB2292" w14:paraId="39C78D3C" w14:textId="77777777" w:rsidTr="00BB2292">
              <w:trPr>
                <w:trHeight w:val="402"/>
              </w:trPr>
              <w:tc>
                <w:tcPr>
                  <w:tcW w:w="46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10DFB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11431  -  KUJDESTARIA, PUNA GJATË NATËS &amp; PUNA JASHTË ORARIT TË PUNËS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641F76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51,613.51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17EED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2D3C6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64,477.48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31DB5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124.92     </w:t>
                  </w:r>
                </w:p>
              </w:tc>
            </w:tr>
            <w:tr w:rsidR="00BB2292" w:rsidRPr="00BB2292" w14:paraId="714B21ED" w14:textId="77777777" w:rsidTr="00BB2292">
              <w:trPr>
                <w:trHeight w:val="345"/>
              </w:trPr>
              <w:tc>
                <w:tcPr>
                  <w:tcW w:w="46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82009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5DEA9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AFC6F40" w14:textId="77777777" w:rsidR="00BB2292" w:rsidRPr="00BB2292" w:rsidRDefault="00BB2292" w:rsidP="00BB2292">
                  <w:pPr>
                    <w:suppressAutoHyphens w:val="0"/>
                    <w:rPr>
                      <w:rFonts w:ascii="SansSerif" w:hAnsi="SansSerif" w:cs="Calibri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SansSerif" w:hAnsi="SansSerif" w:cs="Calibri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44DB6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A16FC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BB2292" w:rsidRPr="00BB2292" w14:paraId="74388161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61771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11611  -  SHTESAT TRANZITORE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234A4F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4,488.04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E68A1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BB86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1,594.79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EBF9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35.53     </w:t>
                  </w:r>
                </w:p>
              </w:tc>
            </w:tr>
            <w:tr w:rsidR="00BB2292" w:rsidRPr="00BB2292" w14:paraId="78603F12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C866A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lastRenderedPageBreak/>
                    <w:t xml:space="preserve">  11900-       PAGESA PËR VENDIME GJYQËSORE PAGAT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176E7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(6,175.12)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F6660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4483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28E77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76780962" w14:textId="77777777" w:rsidTr="00B974DC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1F609F8F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Pagat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bottom"/>
                  <w:hideMark/>
                </w:tcPr>
                <w:p w14:paraId="58D5FAE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2,107,928.59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2407547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484076A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>2,458,199.85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6C14D68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 xml:space="preserve">         116.62     </w:t>
                  </w:r>
                </w:p>
              </w:tc>
            </w:tr>
            <w:tr w:rsidR="00BB2292" w:rsidRPr="00BB2292" w14:paraId="22692ADE" w14:textId="77777777" w:rsidTr="00BB2292">
              <w:trPr>
                <w:trHeight w:val="525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0CE1E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13132  -  AKOMODIMI PËR UDHËTIMET ZYRTARE BRENDA VENDIT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43F52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217C1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34A4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3,419.80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5C5F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6268B8A7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9E43B7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13140 -TRANSPORTI PËR UDHËTIME ZYRTARE JASHT VENDIT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989EB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10,152.03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0EC20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5782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0520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6B56ACA0" w14:textId="77777777" w:rsidTr="00BB2292">
              <w:trPr>
                <w:trHeight w:val="525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80C92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13141  -  PARA XHEPI/MËDITJET PËR UDHËTIME ZYRTARE JASHTË VENDIT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B1482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    643.00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2B38A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9F33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662.00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4E29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102.95     </w:t>
                  </w:r>
                </w:p>
              </w:tc>
            </w:tr>
            <w:tr w:rsidR="00BB2292" w:rsidRPr="00BB2292" w14:paraId="0FDB6DA0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295F2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13142- AKOMODIM PËR UDHTIME ZYRTARE JASHTË VENDIT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350E4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    576.00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72686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D103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4CA8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54AEA159" w14:textId="77777777" w:rsidTr="00BB2292">
              <w:trPr>
                <w:trHeight w:val="555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0943E7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13143- SHPENZIME TJERA PËR UDHTIME ZYRTARE JASHT VENDIT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7ED84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    888.00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3BC9D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C650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D72E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7848FF22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70B67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13310  -  INTERNETI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14B29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712.5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154AD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5D69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800.00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6B56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112.28     </w:t>
                  </w:r>
                </w:p>
              </w:tc>
            </w:tr>
            <w:tr w:rsidR="00BB2292" w:rsidRPr="00BB2292" w14:paraId="0656996D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70C4B2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13320  -  TELEFONIA MOBILE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36B88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292.11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52FBE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6780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210.83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682D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72.17     </w:t>
                  </w:r>
                </w:p>
              </w:tc>
            </w:tr>
            <w:tr w:rsidR="00BB2292" w:rsidRPr="00BB2292" w14:paraId="567F3296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488ED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13330  -  SHËRBIMET POSTARE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9D8AD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1324.1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E3B8F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C90C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1,930.50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C394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145.80     </w:t>
                  </w:r>
                </w:p>
              </w:tc>
            </w:tr>
            <w:tr w:rsidR="00BB2292" w:rsidRPr="00BB2292" w14:paraId="6A5A898F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C488B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13410  -  SHËRBIMET E ARSIMIT DHE TRAJNIMIT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BEE293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06FD6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4A77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1,180.00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8957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5DD3A8A8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5C2DE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13420  -  SHËRBIMET E PËRFAQËSIMIT PËR AVOKATURË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59F9E5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8,930.25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D48D2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7C52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1,992.00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3DEB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22.31     </w:t>
                  </w:r>
                </w:p>
              </w:tc>
            </w:tr>
            <w:tr w:rsidR="00BB2292" w:rsidRPr="00BB2292" w14:paraId="7DEFF0C7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FA2C3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13430  -  SHËRBIMET E NDRYSHME SHËNDETËSORE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801FF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11,733.92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58021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58D7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6,265.00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FF46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53.39     </w:t>
                  </w:r>
                </w:p>
              </w:tc>
            </w:tr>
            <w:tr w:rsidR="00BB2292" w:rsidRPr="00BB2292" w14:paraId="33BF708F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F4F6F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13440- SHERBIMET KESHILLDHENESE DHE PROFESIONALE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B2E7C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5,516.50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73726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78A9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D9CA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1DFF6755" w14:textId="77777777" w:rsidTr="00BB2292">
              <w:trPr>
                <w:trHeight w:val="402"/>
              </w:trPr>
              <w:tc>
                <w:tcPr>
                  <w:tcW w:w="46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4DF92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13445  -  SHËRBIMET E VEÇANTA - KONSULENTË DHE KONTRAKTORË INDIVIDUAL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5B8FB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61,679.31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A5AE8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48632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73,445.19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D054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119.08     </w:t>
                  </w:r>
                </w:p>
              </w:tc>
            </w:tr>
            <w:tr w:rsidR="00BB2292" w:rsidRPr="00BB2292" w14:paraId="1CAF3942" w14:textId="77777777" w:rsidTr="00BB2292">
              <w:trPr>
                <w:trHeight w:val="300"/>
              </w:trPr>
              <w:tc>
                <w:tcPr>
                  <w:tcW w:w="46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2BDDC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E6FF9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BE832D3" w14:textId="77777777" w:rsidR="00BB2292" w:rsidRPr="00BB2292" w:rsidRDefault="00BB2292" w:rsidP="00BB2292">
                  <w:pPr>
                    <w:suppressAutoHyphens w:val="0"/>
                    <w:rPr>
                      <w:rFonts w:ascii="SansSerif" w:hAnsi="SansSerif" w:cs="Calibri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SansSerif" w:hAnsi="SansSerif" w:cs="Calibri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F2A2D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EECC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3E5BC2A8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34691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13450  -  SHËRBIMET E SHTYPJES/PRINTIMIT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AFDE6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5,732.77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F43A3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9075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2,710.75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AC45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47.29     </w:t>
                  </w:r>
                </w:p>
              </w:tc>
            </w:tr>
            <w:tr w:rsidR="00BB2292" w:rsidRPr="00BB2292" w14:paraId="64361350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477A9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13460  -  SHËRBIMET KONTRAKTUESE TË TJERA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36478D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155,861.78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63A02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3A6E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209,154.99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792C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134.19     </w:t>
                  </w:r>
                </w:p>
              </w:tc>
            </w:tr>
            <w:tr w:rsidR="00BB2292" w:rsidRPr="00BB2292" w14:paraId="4FF3CBD2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8FC10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13470  -  SHËRBIMET TEKNIKE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EDD32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26,073.72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CA91A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291B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9,942.37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C7EA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38.13     </w:t>
                  </w:r>
                </w:p>
              </w:tc>
            </w:tr>
            <w:tr w:rsidR="00BB2292" w:rsidRPr="00BB2292" w14:paraId="79D297BA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DF1A7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13471  -  SOFTUERËT - LICENCAT DHE MIRËMBAJTJA E TYRE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08407F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9F111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0829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240.00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EBAD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63BE2912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13C1A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13501  -  MOBILJET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F983C7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12,681.00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414E2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FCE0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10,437.99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F2A8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82.31     </w:t>
                  </w:r>
                </w:p>
              </w:tc>
            </w:tr>
            <w:tr w:rsidR="00BB2292" w:rsidRPr="00BB2292" w14:paraId="0104B62B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3A76B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13504  -  PAJISJET E TJERA TË TEKNOL.INFORMATIVE DHE TË KOMUNIKIMIT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E87EBB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    660.00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528D4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278E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6,947.76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4A11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1,052.69     </w:t>
                  </w:r>
                </w:p>
              </w:tc>
            </w:tr>
            <w:tr w:rsidR="00BB2292" w:rsidRPr="00BB2292" w14:paraId="22F7F59E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CD35C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13509  -  PAJISJET E TJERA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943EC6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86,500.88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391B7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F8B2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53,169.80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B53B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61.47     </w:t>
                  </w:r>
                </w:p>
              </w:tc>
            </w:tr>
            <w:tr w:rsidR="00BB2292" w:rsidRPr="00BB2292" w14:paraId="4EDAAE36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96693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13610  -  FURNIZIMET PËR ZYRË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4F5360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59,483.13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3E4F0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AD8D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10,387.22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DC8B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17.46     </w:t>
                  </w:r>
                </w:p>
              </w:tc>
            </w:tr>
            <w:tr w:rsidR="00BB2292" w:rsidRPr="00BB2292" w14:paraId="63EE39D1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5A2642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13620  -  FURNIZIMI ME USHQIM DHE PIJE (JO DREKA ZYRTARE)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7A873F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17,149.03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A34A7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D65A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17,117.08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1224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99.81     </w:t>
                  </w:r>
                </w:p>
              </w:tc>
            </w:tr>
            <w:tr w:rsidR="00BB2292" w:rsidRPr="00BB2292" w14:paraId="39465700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2CF05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13630  -  FURNIZIMET MJEKËSORE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0D75F9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37,999.70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73C40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3E99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54,308.38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5A77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142.92     </w:t>
                  </w:r>
                </w:p>
              </w:tc>
            </w:tr>
            <w:tr w:rsidR="00BB2292" w:rsidRPr="00BB2292" w14:paraId="59ED6D69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845B8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13640  -  FURNIZIMET E PASTRIMIT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B7997E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4,573.85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8835A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E974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15,633.36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DD8A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341.80     </w:t>
                  </w:r>
                </w:p>
              </w:tc>
            </w:tr>
            <w:tr w:rsidR="00BB2292" w:rsidRPr="00BB2292" w14:paraId="715821EC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8B40D2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13650  -  FURNIZIMI ME VESHMBATHJE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426C70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34,766.78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46EEB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096D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14,110.00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8281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40.58     </w:t>
                  </w:r>
                </w:p>
              </w:tc>
            </w:tr>
            <w:tr w:rsidR="00BB2292" w:rsidRPr="00BB2292" w14:paraId="19C18B3B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1A53E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13660 - AKOMODIMI PËR MIKËPRITJE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114717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1,440.00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E1217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CD791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C583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6568DC08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0707F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13720  -  NAFTA PËR NGROHJE QENDRORE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C944A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2,792.03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5C98A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94FF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1,764.49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D2532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63.20     </w:t>
                  </w:r>
                </w:p>
              </w:tc>
            </w:tr>
            <w:tr w:rsidR="00BB2292" w:rsidRPr="00BB2292" w14:paraId="4CEC1D02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E1C3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13760  -  DRUTË DHE PRODHIMET E DRURIT PËR NGROHJE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1C2BE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73,512.25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CC842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5963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37,911.36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1A17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51.57     </w:t>
                  </w:r>
                </w:p>
              </w:tc>
            </w:tr>
            <w:tr w:rsidR="00BB2292" w:rsidRPr="00BB2292" w14:paraId="3D8D9CC6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21BA5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13780  -  DERIVATET PËR AUTOMJETE, GJENERATORË DHE MAKINERI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F70CBA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13,704.67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B002F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F0EA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11,615.87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1203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84.76     </w:t>
                  </w:r>
                </w:p>
              </w:tc>
            </w:tr>
            <w:tr w:rsidR="00BB2292" w:rsidRPr="00BB2292" w14:paraId="6445F0E1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C41F1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13810  -  AVANCË (PARADHËNIA) PËR PARA TË IMËTA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EA647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(2,000.00)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1C12D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BF9D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-1,500.00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C228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75.00     </w:t>
                  </w:r>
                </w:p>
              </w:tc>
            </w:tr>
            <w:tr w:rsidR="00BB2292" w:rsidRPr="00BB2292" w14:paraId="4E8B4E1C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36E58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lastRenderedPageBreak/>
                    <w:t xml:space="preserve">    13820  -  AVANCË (PARADHËNIA) PËR UDHËTIME ZYRTARE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10DE5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    (69.00)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2F599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D04D1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-340.00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EB5A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492.75     </w:t>
                  </w:r>
                </w:p>
              </w:tc>
            </w:tr>
            <w:tr w:rsidR="00BB2292" w:rsidRPr="00BB2292" w14:paraId="2E020208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4079D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13950  -  REGJISTRIMI I AUTOMJETEVE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8EF5A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1,055.00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72417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61E2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1,815.00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F0F7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172.04     </w:t>
                  </w:r>
                </w:p>
              </w:tc>
            </w:tr>
            <w:tr w:rsidR="00BB2292" w:rsidRPr="00BB2292" w14:paraId="323F89AE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14BBA9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13951  -  SIGURIMI I AUTOMJETEVE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6FF23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3,027.21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AB640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8F75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3,262.80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4E70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107.78     </w:t>
                  </w:r>
                </w:p>
              </w:tc>
            </w:tr>
            <w:tr w:rsidR="00BB2292" w:rsidRPr="00BB2292" w14:paraId="04280348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91A10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13954  -  KONTROLLIMI TEKNIK I AUTOMJETEVE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DBEBC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    361.00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F00CE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BBFD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404.00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AED8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111.91     </w:t>
                  </w:r>
                </w:p>
              </w:tc>
            </w:tr>
            <w:tr w:rsidR="00BB2292" w:rsidRPr="00BB2292" w14:paraId="1E31DB36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12987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14010  -  MIRËMBAJTJA DHE RIPARIMI I AUTOMJETEVE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6F75E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17,404.35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0BF27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2AD1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9,313.26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7BCC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53.51     </w:t>
                  </w:r>
                </w:p>
              </w:tc>
            </w:tr>
            <w:tr w:rsidR="00BB2292" w:rsidRPr="00BB2292" w14:paraId="5B5CD4BE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B3740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14020  -  MIRËMBAJTJA E NDËRTESAVE TË BANIMIT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76AFA4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6,436.80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3D1FE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D244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8,152.00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679D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126.65     </w:t>
                  </w:r>
                </w:p>
              </w:tc>
            </w:tr>
            <w:tr w:rsidR="00BB2292" w:rsidRPr="00BB2292" w14:paraId="00F86E65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5A5A3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14022  -  MIRËMBAJTJA E NDËRTESAVE ADMINISTRATIVE DHE AFARISTE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448824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20,325.77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27867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EAF0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1,883.96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DFFB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9.27     </w:t>
                  </w:r>
                </w:p>
              </w:tc>
            </w:tr>
            <w:tr w:rsidR="00BB2292" w:rsidRPr="00BB2292" w14:paraId="622F955E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AFDAD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14023  -  MIRËMBAJTJA E NDËRTESAVE ARSIMORE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6BC5F2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60,398.71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95B7A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4046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54,909.83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9787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90.91     </w:t>
                  </w:r>
                </w:p>
              </w:tc>
            </w:tr>
            <w:tr w:rsidR="00BB2292" w:rsidRPr="00BB2292" w14:paraId="5C3DFA7C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82281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14030- MIRËMBAAJTJA E AUTORRUGËVE LOKALE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47E3C0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    981.00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F912D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4B6F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D15E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5A0EB4A9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BF506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14032  -  MIRËMBAJTJA E RRUGËVE LOKALE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7C1B5D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58,050.90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32B57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8B20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12,248.00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1C27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21.10     </w:t>
                  </w:r>
                </w:p>
              </w:tc>
            </w:tr>
            <w:tr w:rsidR="00BB2292" w:rsidRPr="00BB2292" w14:paraId="7724BBB2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35984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14040- MIREMBAJTJA E TEKNOLOGJIES INFORMATIVE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1FB051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    240.00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BBC2B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9705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74167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68845BC8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418D1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14050  -  MIRËMBAJTJA E MOBILJEVE DHE PAJISJEVE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CF2A57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1,488.00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9803C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6B22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354.19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D6479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23.80     </w:t>
                  </w:r>
                </w:p>
              </w:tc>
            </w:tr>
            <w:tr w:rsidR="00BB2292" w:rsidRPr="00BB2292" w14:paraId="5388ABE1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C20217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14060  -  MIRËMBAJTJA RUTINORE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D6FE8E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54,412.03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F04B0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B234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41,397.20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575E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76.08     </w:t>
                  </w:r>
                </w:p>
              </w:tc>
            </w:tr>
            <w:tr w:rsidR="00BB2292" w:rsidRPr="00BB2292" w14:paraId="067DA881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36C0D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14220  -  BOTIMET E PUBLIKIMEVE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90B35F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3E375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E4AA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2,997.00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2525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5A92BAFB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B608B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14310  -  KOMPENSIMI I PËRFAQËSIMIT BRENDA VENDIT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787877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6,028.67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B26B5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C90B1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6,176.20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7B6F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102.45     </w:t>
                  </w:r>
                </w:p>
              </w:tc>
            </w:tr>
            <w:tr w:rsidR="00BB2292" w:rsidRPr="00BB2292" w14:paraId="0B8F345D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1C113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14410  -  VENDIMET GJYQËSORE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CC4EC2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F626A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63ED1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302.40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4C9D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068C55B6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D89AB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14415- PAGESA PER TARIFA -VENDIME GJYQESORE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B5456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47.67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33C30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EACA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16D5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62FF7F43" w14:textId="77777777" w:rsidTr="00B974DC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50C0D5F2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Mallra dhe Shërbime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10DC92E9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863,567.42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8FCC0F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1384D40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>686,732.58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69C5C41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 xml:space="preserve">           79.52     </w:t>
                  </w:r>
                </w:p>
              </w:tc>
            </w:tr>
            <w:tr w:rsidR="00BB2292" w:rsidRPr="00BB2292" w14:paraId="0259A543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C22B4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13210  -  ENERGJIA ELEKTRIKE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03C30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63,338.62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5E854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C514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59,242.70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80D0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93.53     </w:t>
                  </w:r>
                </w:p>
              </w:tc>
            </w:tr>
            <w:tr w:rsidR="00BB2292" w:rsidRPr="00BB2292" w14:paraId="2B832894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25A06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13220  -  SHËRBIMET E UJËSJELLËSIT DHE KANALIZIMIT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88726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3,833.45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9AC7F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63F0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2,563.59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D93F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66.87     </w:t>
                  </w:r>
                </w:p>
              </w:tc>
            </w:tr>
            <w:tr w:rsidR="00BB2292" w:rsidRPr="00BB2292" w14:paraId="310ADA69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B87D2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13230  -  MBETURINAT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A6DEC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6,254.00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BDFB7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50FD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3,491.70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CD457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55.83     </w:t>
                  </w:r>
                </w:p>
              </w:tc>
            </w:tr>
            <w:tr w:rsidR="00BB2292" w:rsidRPr="00BB2292" w14:paraId="400FA781" w14:textId="77777777" w:rsidTr="00B974DC">
              <w:trPr>
                <w:trHeight w:val="595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69A89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13250  -  TELEFONIA FIKSE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75766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2,027.32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4C4D8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7BE9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1,705.74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677D2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84.14     </w:t>
                  </w:r>
                </w:p>
              </w:tc>
            </w:tr>
            <w:tr w:rsidR="00BB2292" w:rsidRPr="00BB2292" w14:paraId="6AAFD6D6" w14:textId="77777777" w:rsidTr="00B974DC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399CF23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 xml:space="preserve">Shpenzime Komunale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2EAC524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75,453.39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23DE0C9F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1896EF87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 xml:space="preserve">        67,003.73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716FD79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88.80     </w:t>
                  </w:r>
                </w:p>
              </w:tc>
            </w:tr>
            <w:tr w:rsidR="00BB2292" w:rsidRPr="00BB2292" w14:paraId="7BC99F89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D1B51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21200  -  SUBVENCIONET PËR ENTITETET JOPUBLIKE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1E36E2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8,043.00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2C670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932B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11,505.00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C432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143.04     </w:t>
                  </w:r>
                </w:p>
              </w:tc>
            </w:tr>
            <w:tr w:rsidR="00BB2292" w:rsidRPr="00BB2292" w14:paraId="6B834544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FA3F9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21200  -  TRANSFERET PËR PËRFITUES INDIVIDUAL TJERË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6617DD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47,250.00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AE3FD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5110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169,400.45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B5F4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358.52     </w:t>
                  </w:r>
                </w:p>
              </w:tc>
            </w:tr>
            <w:tr w:rsidR="00BB2292" w:rsidRPr="00BB2292" w14:paraId="7BCCF449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05221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22202  - TRANSFERE PER PERFITUES INDIVIDUAL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F88A11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159,919.75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D5883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872B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689B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206200D1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C47C1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22298 -   SHERBIMET E VARRIMIT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D89995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10,720.00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8890D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977C9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53D0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50CF5B7A" w14:textId="77777777" w:rsidTr="00B974DC">
              <w:trPr>
                <w:trHeight w:val="510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6AC62744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Subvencione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EDD57A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225,932.75    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1C77CC7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3AEC2A01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>180,905.45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11143F5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 xml:space="preserve">           80.07     </w:t>
                  </w:r>
                </w:p>
              </w:tc>
            </w:tr>
            <w:tr w:rsidR="00BB2292" w:rsidRPr="00BB2292" w14:paraId="4E2954C3" w14:textId="77777777" w:rsidTr="00BB2292">
              <w:trPr>
                <w:trHeight w:val="510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F533D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31110- NDERTESAT BANIMI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D33EE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58,667.80    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214F2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580B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7508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08AA012A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A5A82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31120  -  NDËRTESAT ADMINISTRATIVE DHE AFARISTE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3024C0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42,499.97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FEB20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01C3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859C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70.59     </w:t>
                  </w:r>
                </w:p>
              </w:tc>
            </w:tr>
            <w:tr w:rsidR="00BB2292" w:rsidRPr="00BB2292" w14:paraId="627B34C0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FB6D1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31121- NDERTESAT ARSIMORE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95EEF7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41,742.29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FD564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3550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2D89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231D9415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A3902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31122- NDERTESAT SHENDETESORE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DEF3CD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5,685.12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3BD71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6679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1D3F7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530CFA7A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C6ABF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31123- OBJEKTET KULTURORE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BF0CE0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5,000.00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5DBC6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26D47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701C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022B3E14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F1EE77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lastRenderedPageBreak/>
                    <w:t xml:space="preserve">    31124  -  OBJEKTET SPORTIVE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62465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BF165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A38F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9332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548EA26A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F9248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31125  -  MONUMENTET DHE KOMPLEKSET MEMORIALE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FA859E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E4C89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FA8D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4,214.25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DEA9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3479834E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F98F6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31129  -  FUSHAT SPORTIVE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FE5208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10,448.28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9DD5F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7705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22,702.04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E08F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217.28     </w:t>
                  </w:r>
                </w:p>
              </w:tc>
            </w:tr>
            <w:tr w:rsidR="00BB2292" w:rsidRPr="00BB2292" w14:paraId="2D909B2F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AF0FF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31136  -  URAT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036AC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20,000.00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23AF5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AFAD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23,470.00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60092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117.35     </w:t>
                  </w:r>
                </w:p>
              </w:tc>
            </w:tr>
            <w:tr w:rsidR="00BB2292" w:rsidRPr="00BB2292" w14:paraId="3A6796F5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9E321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31230  -  RRUGËT LOKALE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F56CC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569,816.79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5B243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98A4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218,155.19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BA5E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38.29     </w:t>
                  </w:r>
                </w:p>
              </w:tc>
            </w:tr>
            <w:tr w:rsidR="00BB2292" w:rsidRPr="00BB2292" w14:paraId="06F732DD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17164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31240  -  TROTUARET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BDD957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138,579.70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479FA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449E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11,000.00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39E9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7.94     </w:t>
                  </w:r>
                </w:p>
              </w:tc>
            </w:tr>
            <w:tr w:rsidR="00BB2292" w:rsidRPr="00BB2292" w14:paraId="69053349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670A5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31250  -  RRJETET E KANALIZIMIT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05C04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128,324.21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AED8A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A95F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11,849.61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75AD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9.23     </w:t>
                  </w:r>
                </w:p>
              </w:tc>
            </w:tr>
            <w:tr w:rsidR="00BB2292" w:rsidRPr="00BB2292" w14:paraId="63AC3066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8D6C69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31260- RRJETET E UJSJELLSIT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84B968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117,654.56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C9ACA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0CB9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F730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35ABD817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C9B21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31510- PAISJET E GJENERIMIT TE ENERGJIES ELEKTRIKE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C0F710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18,206.09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D30631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1566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D5827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11DDBF6A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8DB10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31690  -  PAJISJET E TJERA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CA4F3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E09E1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EECA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18,294.70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A522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4FC47C1B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050FE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31700- VETURAT ZYRTARE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4045A4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22,290.00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BCA94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6ED92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4DFA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3D950ACA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D9F65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31703  -  VETURAT E NDIHMËS SË SHPEJTË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CD56D5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88E55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2609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69,900.00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1617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4BC27555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CBCB3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32111- SISTEMET E UJITJES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3EC82E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1,263.50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925B1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D34A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AE14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6F3C3AFC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1C0B5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32140  -  PARQET DHE HAPËSIRAT PUBLIKE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EC74DB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13,269.00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4BC47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CA09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41,545.19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A4DE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313.10     </w:t>
                  </w:r>
                </w:p>
              </w:tc>
            </w:tr>
            <w:tr w:rsidR="00BB2292" w:rsidRPr="00BB2292" w14:paraId="2EBBB3A5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AFD71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34000  -  PAGESAT SIPAS VENDIMEVE GJYQËSORE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DBB62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E8729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155C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58,363.70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3EF2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5E89554B" w14:textId="77777777" w:rsidTr="00B974DC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1E7850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Investimet Kapitale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59E821D5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1,193,447.31    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966C79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3704A6B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>529,494.68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487C2AF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 xml:space="preserve">           44.37     </w:t>
                  </w:r>
                </w:p>
              </w:tc>
            </w:tr>
            <w:tr w:rsidR="00BB2292" w:rsidRPr="00BB2292" w14:paraId="48D5EC53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99F8F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Bilanci i përgjithshëm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F1B41E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4,466,329.46    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978AD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6067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>3,922,336.29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2CB1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 xml:space="preserve">           87.82     </w:t>
                  </w:r>
                </w:p>
              </w:tc>
            </w:tr>
          </w:tbl>
          <w:p w14:paraId="4D283395" w14:textId="77777777" w:rsidR="0063542E" w:rsidRPr="0063542E" w:rsidRDefault="0063542E" w:rsidP="0063542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1A4FB485" w14:textId="77777777" w:rsidR="0063542E" w:rsidRPr="0063542E" w:rsidRDefault="0063542E" w:rsidP="0063542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ECD208A" w14:textId="77777777" w:rsidR="0063542E" w:rsidRPr="0063542E" w:rsidRDefault="0063542E" w:rsidP="0063542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E664040" w14:textId="77777777" w:rsidR="0063542E" w:rsidRPr="0063542E" w:rsidRDefault="0063542E" w:rsidP="0063542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3BBA34D" w14:textId="77777777" w:rsidR="0063542E" w:rsidRPr="0063542E" w:rsidRDefault="0063542E" w:rsidP="0063542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6B378370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67D770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464D03BE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3955795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34DB48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3712E71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754F30F4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tbl>
            <w:tblPr>
              <w:tblW w:w="20195" w:type="dxa"/>
              <w:tblLook w:val="04A0" w:firstRow="1" w:lastRow="0" w:firstColumn="1" w:lastColumn="0" w:noHBand="0" w:noVBand="1"/>
            </w:tblPr>
            <w:tblGrid>
              <w:gridCol w:w="5761"/>
              <w:gridCol w:w="410"/>
              <w:gridCol w:w="1265"/>
              <w:gridCol w:w="9855"/>
              <w:gridCol w:w="736"/>
              <w:gridCol w:w="428"/>
              <w:gridCol w:w="920"/>
              <w:gridCol w:w="410"/>
              <w:gridCol w:w="410"/>
            </w:tblGrid>
            <w:tr w:rsidR="00AB3634" w:rsidRPr="00AB3634" w14:paraId="566D0757" w14:textId="77777777" w:rsidTr="00AB3634">
              <w:trPr>
                <w:trHeight w:val="480"/>
              </w:trPr>
              <w:tc>
                <w:tcPr>
                  <w:tcW w:w="5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FD0FC8" w14:textId="77777777" w:rsidR="00AB3634" w:rsidRPr="00AB3634" w:rsidRDefault="00AB3634" w:rsidP="00AB3634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B532F3E" w14:textId="77777777" w:rsidR="00AB3634" w:rsidRPr="00AB3634" w:rsidRDefault="00AB3634" w:rsidP="00AB3634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AB3634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1483138" w14:textId="77777777" w:rsidR="00AB3634" w:rsidRPr="00AB3634" w:rsidRDefault="00AB3634" w:rsidP="00AB3634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AB3634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9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95070F" w14:textId="77777777" w:rsidR="00AB3634" w:rsidRPr="00AB3634" w:rsidRDefault="00AB3634" w:rsidP="00AB363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AB363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53CC2DC" w14:textId="77777777" w:rsidR="00AB3634" w:rsidRPr="00AB3634" w:rsidRDefault="00AB3634" w:rsidP="00AB3634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AB3634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70C47CA" w14:textId="77777777" w:rsidR="00AB3634" w:rsidRPr="00AB3634" w:rsidRDefault="00AB3634" w:rsidP="00AB3634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AB3634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D2AF05E" w14:textId="77777777" w:rsidR="00AB3634" w:rsidRPr="00AB3634" w:rsidRDefault="00AB3634" w:rsidP="00AB3634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AB3634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35413C6" w14:textId="77777777" w:rsidR="00AB3634" w:rsidRPr="00AB3634" w:rsidRDefault="00AB3634" w:rsidP="00AB3634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AB3634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B8773AA" w14:textId="77777777" w:rsidR="00AB3634" w:rsidRPr="00AB3634" w:rsidRDefault="00AB3634" w:rsidP="00AB3634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AB3634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 </w:t>
                  </w:r>
                </w:p>
              </w:tc>
            </w:tr>
            <w:tr w:rsidR="00AB3634" w:rsidRPr="00AB3634" w14:paraId="5E98161A" w14:textId="77777777" w:rsidTr="00AB3634">
              <w:trPr>
                <w:trHeight w:val="480"/>
              </w:trPr>
              <w:tc>
                <w:tcPr>
                  <w:tcW w:w="2019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F587F2" w14:textId="7DC442BA" w:rsidR="00AB3634" w:rsidRDefault="00AB3634" w:rsidP="00AB3634">
                  <w:pPr>
                    <w:suppressAutoHyphens w:val="0"/>
                    <w:jc w:val="center"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150" w:eastAsia="en-150"/>
                    </w:rPr>
                  </w:pPr>
                </w:p>
                <w:p w14:paraId="7C3B1F05" w14:textId="77777777" w:rsidR="00AB3634" w:rsidRDefault="00AB3634" w:rsidP="00AB3634">
                  <w:pPr>
                    <w:suppressAutoHyphens w:val="0"/>
                    <w:jc w:val="center"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150" w:eastAsia="en-150"/>
                    </w:rPr>
                  </w:pPr>
                </w:p>
                <w:tbl>
                  <w:tblPr>
                    <w:tblW w:w="19979" w:type="dxa"/>
                    <w:tblLook w:val="04A0" w:firstRow="1" w:lastRow="0" w:firstColumn="1" w:lastColumn="0" w:noHBand="0" w:noVBand="1"/>
                  </w:tblPr>
                  <w:tblGrid>
                    <w:gridCol w:w="10867"/>
                    <w:gridCol w:w="267"/>
                    <w:gridCol w:w="1140"/>
                    <w:gridCol w:w="5432"/>
                    <w:gridCol w:w="661"/>
                    <w:gridCol w:w="395"/>
                    <w:gridCol w:w="683"/>
                    <w:gridCol w:w="267"/>
                    <w:gridCol w:w="267"/>
                  </w:tblGrid>
                  <w:tr w:rsidR="00AB3634" w:rsidRPr="00AB3634" w14:paraId="15C7C782" w14:textId="77777777" w:rsidTr="006B005A">
                    <w:trPr>
                      <w:trHeight w:val="480"/>
                    </w:trPr>
                    <w:tc>
                      <w:tcPr>
                        <w:tcW w:w="108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tbl>
                        <w:tblPr>
                          <w:tblW w:w="9100" w:type="dxa"/>
                          <w:tblLook w:val="04A0" w:firstRow="1" w:lastRow="0" w:firstColumn="1" w:lastColumn="0" w:noHBand="0" w:noVBand="1"/>
                        </w:tblPr>
                        <w:tblGrid>
                          <w:gridCol w:w="2380"/>
                          <w:gridCol w:w="267"/>
                          <w:gridCol w:w="1368"/>
                          <w:gridCol w:w="1368"/>
                          <w:gridCol w:w="1067"/>
                          <w:gridCol w:w="1368"/>
                          <w:gridCol w:w="1716"/>
                          <w:gridCol w:w="850"/>
                          <w:gridCol w:w="267"/>
                        </w:tblGrid>
                        <w:tr w:rsidR="0048639A" w:rsidRPr="00AB3634" w14:paraId="40CD6B84" w14:textId="77777777" w:rsidTr="00AB3634">
                          <w:trPr>
                            <w:trHeight w:val="480"/>
                          </w:trPr>
                          <w:tc>
                            <w:tcPr>
                              <w:tcW w:w="2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B9AAC40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9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hideMark/>
                            </w:tcPr>
                            <w:p w14:paraId="67CED6C2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hideMark/>
                            </w:tcPr>
                            <w:p w14:paraId="0511C392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433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5886B85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hideMark/>
                            </w:tcPr>
                            <w:p w14:paraId="2D9178A0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2A763177" w14:textId="77777777" w:rsidTr="00AB3634">
                          <w:trPr>
                            <w:trHeight w:val="480"/>
                          </w:trPr>
                          <w:tc>
                            <w:tcPr>
                              <w:tcW w:w="9100" w:type="dxa"/>
                              <w:gridSpan w:val="9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3A2752E" w14:textId="22A08EC9" w:rsidR="00AB3634" w:rsidRPr="00AB3634" w:rsidRDefault="00BD4536" w:rsidP="00BD4536">
                              <w:pPr>
                                <w:suppressAutoHyphens w:val="0"/>
                                <w:rPr>
                                  <w:rFonts w:ascii="Arial Black" w:hAnsi="Arial Black" w:cs="Calibri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>
                                <w:rPr>
                                  <w:rFonts w:ascii="Arial Black" w:hAnsi="Arial Black" w:cs="Calibri"/>
                                  <w:color w:val="000000"/>
                                  <w:sz w:val="18"/>
                                  <w:szCs w:val="18"/>
                                  <w:lang w:eastAsia="en-150"/>
                                </w:rPr>
                                <w:t xml:space="preserve">                                                   </w:t>
                              </w:r>
                              <w:r w:rsidR="00AB3634" w:rsidRPr="00AB3634">
                                <w:rPr>
                                  <w:rFonts w:ascii="Arial Black" w:hAnsi="Arial Black" w:cs="Calibri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Realizimi I Buxhetit Janar- Dhjetor 2025</w:t>
                              </w:r>
                            </w:p>
                          </w:tc>
                        </w:tr>
                        <w:tr w:rsidR="00AB3634" w:rsidRPr="00AB3634" w14:paraId="1D4EBB3D" w14:textId="77777777" w:rsidTr="00AB3634">
                          <w:trPr>
                            <w:trHeight w:val="15"/>
                          </w:trPr>
                          <w:tc>
                            <w:tcPr>
                              <w:tcW w:w="2477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3546E36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623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914C823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48639A" w14:paraId="417077E5" w14:textId="77777777" w:rsidTr="00B974DC">
                          <w:trPr>
                            <w:trHeight w:val="675"/>
                          </w:trPr>
                          <w:tc>
                            <w:tcPr>
                              <w:tcW w:w="247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7071C270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Përshkrimi</w:t>
                              </w:r>
                            </w:p>
                          </w:tc>
                          <w:tc>
                            <w:tcPr>
                              <w:tcW w:w="1091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573D3421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Buxheti Aktual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6205B020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Alokuar</w:t>
                              </w:r>
                            </w:p>
                          </w:tc>
                          <w:tc>
                            <w:tcPr>
                              <w:tcW w:w="805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0F42A92C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E paalokuar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0B60C5E5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Aktuali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1A948B8E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Zotimet/obligimet e papaguara</w:t>
                              </w:r>
                            </w:p>
                          </w:tc>
                          <w:tc>
                            <w:tcPr>
                              <w:tcW w:w="1081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4FBA8440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Bilanci</w:t>
                              </w:r>
                            </w:p>
                          </w:tc>
                        </w:tr>
                        <w:tr w:rsidR="00AB3634" w:rsidRPr="0048639A" w14:paraId="3C1A0F25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247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2B47492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SUBCL</w:t>
                              </w:r>
                            </w:p>
                          </w:tc>
                          <w:tc>
                            <w:tcPr>
                              <w:tcW w:w="1091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FE8B97D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E20CFF2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805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BD64118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A - B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58C08D1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83AFE42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1081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A391CFE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A - ( C + D )</w:t>
                              </w:r>
                            </w:p>
                          </w:tc>
                        </w:tr>
                        <w:tr w:rsidR="00AB3634" w:rsidRPr="0048639A" w14:paraId="1670A978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247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EC3D43C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 xml:space="preserve">    11 PAGA DHE SHTESA</w:t>
                              </w:r>
                            </w:p>
                          </w:tc>
                          <w:tc>
                            <w:tcPr>
                              <w:tcW w:w="1091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9B1DAD0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9,463,347.08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7242F4F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9,452,392.02</w:t>
                              </w:r>
                            </w:p>
                          </w:tc>
                          <w:tc>
                            <w:tcPr>
                              <w:tcW w:w="805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5237CA0E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10,955.06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14F6B8E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9,450,840.43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EDDF2B7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1081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3B51EF0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12,506.65</w:t>
                              </w:r>
                            </w:p>
                          </w:tc>
                        </w:tr>
                        <w:tr w:rsidR="00AB3634" w:rsidRPr="0048639A" w14:paraId="661C4E6B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247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B22109F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 xml:space="preserve">    13 MALLRA DHE SHËRBIME</w:t>
                              </w:r>
                            </w:p>
                          </w:tc>
                          <w:tc>
                            <w:tcPr>
                              <w:tcW w:w="1091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4E48E28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2,455,403.95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F2E920A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2,454,707.92</w:t>
                              </w:r>
                            </w:p>
                          </w:tc>
                          <w:tc>
                            <w:tcPr>
                              <w:tcW w:w="805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8A546A0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696.03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7933C6B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2,347,995.56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681BBFA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95,673.68</w:t>
                              </w:r>
                            </w:p>
                          </w:tc>
                          <w:tc>
                            <w:tcPr>
                              <w:tcW w:w="1081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A1516E7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11,734.71</w:t>
                              </w:r>
                            </w:p>
                          </w:tc>
                        </w:tr>
                        <w:tr w:rsidR="00AB3634" w:rsidRPr="0048639A" w14:paraId="27D3DFFB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247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6F9490B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 xml:space="preserve">    14 SHPENZIME KOMUNALE</w:t>
                              </w:r>
                            </w:p>
                          </w:tc>
                          <w:tc>
                            <w:tcPr>
                              <w:tcW w:w="1091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474139A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262,000.00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4209DEF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262,000.00</w:t>
                              </w:r>
                            </w:p>
                          </w:tc>
                          <w:tc>
                            <w:tcPr>
                              <w:tcW w:w="805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257D35C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E543BE1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261,892.80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089D6D8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105.77</w:t>
                              </w:r>
                            </w:p>
                          </w:tc>
                          <w:tc>
                            <w:tcPr>
                              <w:tcW w:w="1081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303E778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1.43</w:t>
                              </w:r>
                            </w:p>
                          </w:tc>
                        </w:tr>
                        <w:tr w:rsidR="00AB3634" w:rsidRPr="0048639A" w14:paraId="0CF15B32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247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6445D8E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 xml:space="preserve">    20 SUBVENCIONE DHE TRANSFERE</w:t>
                              </w:r>
                            </w:p>
                          </w:tc>
                          <w:tc>
                            <w:tcPr>
                              <w:tcW w:w="1091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7C5BB00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885,000.25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7A39B22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885,000.25</w:t>
                              </w:r>
                            </w:p>
                          </w:tc>
                          <w:tc>
                            <w:tcPr>
                              <w:tcW w:w="805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A8340AA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854A761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883,690.94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2A6041C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425.00</w:t>
                              </w:r>
                            </w:p>
                          </w:tc>
                          <w:tc>
                            <w:tcPr>
                              <w:tcW w:w="1081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5F89823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884.31</w:t>
                              </w:r>
                            </w:p>
                          </w:tc>
                        </w:tr>
                        <w:tr w:rsidR="00AB3634" w:rsidRPr="0048639A" w14:paraId="67F80539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247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24456E5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 xml:space="preserve">    30 PASURITË JOFINANCIARE</w:t>
                              </w:r>
                            </w:p>
                          </w:tc>
                          <w:tc>
                            <w:tcPr>
                              <w:tcW w:w="1091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2C65ED7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2,963,032.92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F313B2A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2,913,032.92</w:t>
                              </w:r>
                            </w:p>
                          </w:tc>
                          <w:tc>
                            <w:tcPr>
                              <w:tcW w:w="805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EB7AB07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50,000.00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728ED42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2,668,033.33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822BBEB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133,018.11</w:t>
                              </w:r>
                            </w:p>
                          </w:tc>
                          <w:tc>
                            <w:tcPr>
                              <w:tcW w:w="1081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78FF006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161,981.48</w:t>
                              </w:r>
                            </w:p>
                          </w:tc>
                        </w:tr>
                        <w:tr w:rsidR="00AB3634" w:rsidRPr="0048639A" w14:paraId="150B5234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247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0ED3D0A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Totali i përgjithshëm</w:t>
                              </w:r>
                            </w:p>
                          </w:tc>
                          <w:tc>
                            <w:tcPr>
                              <w:tcW w:w="1091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84B809A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16,028,784.20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39150DD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15,967,133.11</w:t>
                              </w:r>
                            </w:p>
                          </w:tc>
                          <w:tc>
                            <w:tcPr>
                              <w:tcW w:w="805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8D7FB9D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61,651.09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0DC7AE5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15,612,453.06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5637A43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229,222.56</w:t>
                              </w:r>
                            </w:p>
                          </w:tc>
                          <w:tc>
                            <w:tcPr>
                              <w:tcW w:w="1081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456125D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187,108.58</w:t>
                              </w:r>
                            </w:p>
                          </w:tc>
                        </w:tr>
                      </w:tbl>
                      <w:p w14:paraId="7B051B7B" w14:textId="77777777" w:rsidR="00AB3634" w:rsidRPr="00AB3634" w:rsidRDefault="00AB3634" w:rsidP="00AB3634">
                        <w:pPr>
                          <w:suppressAutoHyphens w:val="0"/>
                          <w:rPr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hideMark/>
                      </w:tcPr>
                      <w:p w14:paraId="695FBF5C" w14:textId="77777777" w:rsidR="00AB3634" w:rsidRPr="0048639A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  <w:p w14:paraId="55CCC283" w14:textId="77777777" w:rsidR="00AB3634" w:rsidRPr="0048639A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  <w:p w14:paraId="0DFC3A5E" w14:textId="193D0A9C" w:rsidR="00AB3634" w:rsidRPr="00AB3634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  <w:r w:rsidRPr="00AB363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hideMark/>
                      </w:tcPr>
                      <w:p w14:paraId="2057E538" w14:textId="77777777" w:rsidR="00AB3634" w:rsidRPr="00AB3634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  <w:r w:rsidRPr="00AB363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  <w:t> </w:t>
                        </w:r>
                      </w:p>
                    </w:tc>
                    <w:tc>
                      <w:tcPr>
                        <w:tcW w:w="5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67014A3E" w14:textId="77777777" w:rsidR="00AB3634" w:rsidRPr="00AB3634" w:rsidRDefault="00AB3634" w:rsidP="00AB3634">
                        <w:pPr>
                          <w:suppressAutoHyphens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  <w:r w:rsidRPr="00AB363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  <w:t> </w:t>
                        </w:r>
                      </w:p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hideMark/>
                      </w:tcPr>
                      <w:p w14:paraId="378A0F81" w14:textId="77777777" w:rsidR="00AB3634" w:rsidRPr="00AB3634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  <w:r w:rsidRPr="00AB363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  <w:t> </w:t>
                        </w:r>
                      </w:p>
                    </w:tc>
                    <w:tc>
                      <w:tcPr>
                        <w:tcW w:w="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hideMark/>
                      </w:tcPr>
                      <w:p w14:paraId="46819FAE" w14:textId="77777777" w:rsidR="00AB3634" w:rsidRPr="00AB3634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  <w:r w:rsidRPr="00AB363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  <w:t> </w:t>
                        </w:r>
                      </w:p>
                    </w:tc>
                    <w:tc>
                      <w:tcPr>
                        <w:tcW w:w="6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hideMark/>
                      </w:tcPr>
                      <w:p w14:paraId="75D7AB8D" w14:textId="77777777" w:rsidR="00AB3634" w:rsidRPr="00AB3634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  <w:r w:rsidRPr="00AB363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  <w:t> </w:t>
                        </w:r>
                      </w:p>
                    </w:tc>
                    <w:tc>
                      <w:tcPr>
                        <w:tcW w:w="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hideMark/>
                      </w:tcPr>
                      <w:p w14:paraId="6DDD3C27" w14:textId="77777777" w:rsidR="00AB3634" w:rsidRPr="00AB3634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  <w:r w:rsidRPr="00AB363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  <w:t> </w:t>
                        </w:r>
                      </w:p>
                    </w:tc>
                    <w:tc>
                      <w:tcPr>
                        <w:tcW w:w="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hideMark/>
                      </w:tcPr>
                      <w:p w14:paraId="5B598ECA" w14:textId="77777777" w:rsidR="00AB3634" w:rsidRPr="00AB3634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  <w:r w:rsidRPr="00AB363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  <w:t> </w:t>
                        </w:r>
                      </w:p>
                    </w:tc>
                  </w:tr>
                  <w:tr w:rsidR="00AB3634" w:rsidRPr="00AB3634" w14:paraId="4E10D8F3" w14:textId="77777777" w:rsidTr="006B005A">
                    <w:trPr>
                      <w:trHeight w:val="480"/>
                    </w:trPr>
                    <w:tc>
                      <w:tcPr>
                        <w:tcW w:w="19979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center"/>
                      </w:tcPr>
                      <w:p w14:paraId="36408AE5" w14:textId="6C1F7193" w:rsidR="006B005A" w:rsidRDefault="006B005A" w:rsidP="006B005A">
                        <w:pPr>
                          <w:suppressAutoHyphens w:val="0"/>
                          <w:rPr>
                            <w:rFonts w:ascii="Arial Black" w:hAnsi="Arial Black" w:cs="Calibri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  <w:p w14:paraId="0D54F4FD" w14:textId="4F2AEEF3" w:rsidR="006B005A" w:rsidRDefault="006B005A" w:rsidP="006B005A">
                        <w:pPr>
                          <w:suppressAutoHyphens w:val="0"/>
                          <w:rPr>
                            <w:rFonts w:ascii="Arial Black" w:hAnsi="Arial Black" w:cs="Calibri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  <w:p w14:paraId="3D1DC8BA" w14:textId="3AAA695A" w:rsidR="006B005A" w:rsidRDefault="006B005A" w:rsidP="006B005A">
                        <w:pPr>
                          <w:suppressAutoHyphens w:val="0"/>
                          <w:rPr>
                            <w:rFonts w:ascii="Arial Black" w:hAnsi="Arial Black" w:cs="Calibri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  <w:p w14:paraId="36987D1C" w14:textId="77777777" w:rsidR="006B005A" w:rsidRDefault="006B005A" w:rsidP="006B005A">
                        <w:pPr>
                          <w:suppressAutoHyphens w:val="0"/>
                          <w:rPr>
                            <w:rFonts w:ascii="Arial Black" w:hAnsi="Arial Black" w:cs="Calibri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  <w:p w14:paraId="749BFD4F" w14:textId="5A1FEE35" w:rsidR="006B005A" w:rsidRDefault="006B005A" w:rsidP="006B005A">
                        <w:pPr>
                          <w:suppressAutoHyphens w:val="0"/>
                          <w:rPr>
                            <w:rFonts w:ascii="Arial Black" w:hAnsi="Arial Black" w:cs="Calibri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  <w:r>
                          <w:rPr>
                            <w:noProof/>
                            <w:lang w:eastAsia="en-US"/>
                          </w:rPr>
                          <w:lastRenderedPageBreak/>
                          <w:drawing>
                            <wp:inline distT="0" distB="0" distL="0" distR="0" wp14:anchorId="16025F11" wp14:editId="19D98740">
                              <wp:extent cx="6753225" cy="4319270"/>
                              <wp:effectExtent l="0" t="0" r="9525" b="5080"/>
                              <wp:docPr id="7" name="Chart 7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A3D85A83-F5F3-4648-A79E-60C7B8793AFC}"/>
                                  </a:ext>
                                </a:extLst>
                              </wp:docPr>
                              <wp:cNvGraphicFramePr/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2"/>
                                </a:graphicData>
                              </a:graphic>
                            </wp:inline>
                          </w:drawing>
                        </w:r>
                      </w:p>
                      <w:p w14:paraId="2F046A62" w14:textId="77777777" w:rsidR="006B005A" w:rsidRDefault="006B005A" w:rsidP="00AB3634">
                        <w:pPr>
                          <w:suppressAutoHyphens w:val="0"/>
                          <w:jc w:val="center"/>
                          <w:rPr>
                            <w:rFonts w:ascii="Arial Black" w:hAnsi="Arial Black" w:cs="Calibri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  <w:p w14:paraId="4B02F8AF" w14:textId="77777777" w:rsidR="006B005A" w:rsidRDefault="006B005A" w:rsidP="00AB3634">
                        <w:pPr>
                          <w:suppressAutoHyphens w:val="0"/>
                          <w:jc w:val="center"/>
                          <w:rPr>
                            <w:rFonts w:ascii="Arial Black" w:hAnsi="Arial Black" w:cs="Calibri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  <w:p w14:paraId="2C3D7DD3" w14:textId="5771FCFA" w:rsidR="006B005A" w:rsidRPr="00AB3634" w:rsidRDefault="006B005A" w:rsidP="00AB3634">
                        <w:pPr>
                          <w:suppressAutoHyphens w:val="0"/>
                          <w:jc w:val="center"/>
                          <w:rPr>
                            <w:rFonts w:ascii="Arial Black" w:hAnsi="Arial Black" w:cs="Calibri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</w:tc>
                  </w:tr>
                  <w:tr w:rsidR="00AB3634" w:rsidRPr="00AB3634" w14:paraId="578A5C05" w14:textId="77777777" w:rsidTr="006B005A">
                    <w:trPr>
                      <w:trHeight w:val="15"/>
                    </w:trPr>
                    <w:tc>
                      <w:tcPr>
                        <w:tcW w:w="1113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center"/>
                      </w:tcPr>
                      <w:tbl>
                        <w:tblPr>
                          <w:tblW w:w="8740" w:type="dxa"/>
                          <w:tblLook w:val="04A0" w:firstRow="1" w:lastRow="0" w:firstColumn="1" w:lastColumn="0" w:noHBand="0" w:noVBand="1"/>
                        </w:tblPr>
                        <w:tblGrid>
                          <w:gridCol w:w="960"/>
                          <w:gridCol w:w="960"/>
                          <w:gridCol w:w="960"/>
                          <w:gridCol w:w="960"/>
                          <w:gridCol w:w="960"/>
                          <w:gridCol w:w="960"/>
                          <w:gridCol w:w="267"/>
                          <w:gridCol w:w="580"/>
                          <w:gridCol w:w="960"/>
                          <w:gridCol w:w="460"/>
                          <w:gridCol w:w="740"/>
                        </w:tblGrid>
                        <w:tr w:rsidR="00AB3634" w:rsidRPr="00AB3634" w14:paraId="16B5066C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16A0EDB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5CC8A66C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8A5664A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C51D6CA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AA9B5D0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BB0A968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35FC124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B814B0E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A295525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EB42611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0250171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6DC5F167" w14:textId="77777777" w:rsidTr="00B974DC">
                          <w:trPr>
                            <w:trHeight w:val="300"/>
                          </w:trPr>
                          <w:tc>
                            <w:tcPr>
                              <w:tcW w:w="5760" w:type="dxa"/>
                              <w:gridSpan w:val="6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CC0B6" w:themeFill="accent1" w:themeFillTint="66"/>
                              <w:noWrap/>
                              <w:vAlign w:val="bottom"/>
                              <w:hideMark/>
                            </w:tcPr>
                            <w:p w14:paraId="51B738BB" w14:textId="77777777" w:rsidR="00AB3634" w:rsidRDefault="00AB3634" w:rsidP="00AB3634">
                              <w:pPr>
                                <w:suppressAutoHyphens w:val="0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150" w:eastAsia="en-150"/>
                                </w:rPr>
                              </w:pPr>
                            </w:p>
                            <w:p w14:paraId="41785FC5" w14:textId="77777777" w:rsidR="00AB3634" w:rsidRDefault="00AB3634" w:rsidP="00AB3634">
                              <w:pPr>
                                <w:suppressAutoHyphens w:val="0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150" w:eastAsia="en-150"/>
                                </w:rPr>
                              </w:pPr>
                            </w:p>
                            <w:p w14:paraId="6C5CE923" w14:textId="77777777" w:rsidR="00AB3634" w:rsidRDefault="00AB3634" w:rsidP="00AB3634">
                              <w:pPr>
                                <w:suppressAutoHyphens w:val="0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150" w:eastAsia="en-150"/>
                                </w:rPr>
                              </w:pPr>
                            </w:p>
                            <w:p w14:paraId="28CBCDD4" w14:textId="77777777" w:rsidR="00AB3634" w:rsidRDefault="00AB3634" w:rsidP="00AB3634">
                              <w:pPr>
                                <w:suppressAutoHyphens w:val="0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150" w:eastAsia="en-150"/>
                                </w:rPr>
                              </w:pPr>
                            </w:p>
                            <w:p w14:paraId="39C423D1" w14:textId="4368DBFA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150" w:eastAsia="en-150"/>
                                </w:rPr>
                                <w:t>Realizimi I Investimeve Kapitale Tetor-Dhjetor  (TM4)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49EE6D0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F0983E4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B15A2DC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815B461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3B5BAA5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36E8534D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5DCAF5BA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E41BD68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B0C1AA5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A66F9F2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B8F6FC3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58BF642E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1731878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77E92AD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DCDE3F1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EAE805F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77FA4F6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1CFD66AE" w14:textId="77777777" w:rsidTr="00B974DC">
                          <w:trPr>
                            <w:trHeight w:val="300"/>
                          </w:trPr>
                          <w:tc>
                            <w:tcPr>
                              <w:tcW w:w="8740" w:type="dxa"/>
                              <w:gridSpan w:val="11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nil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09D073F6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Përshkrim</w:t>
                              </w:r>
                            </w:p>
                          </w:tc>
                        </w:tr>
                        <w:tr w:rsidR="00AB3634" w:rsidRPr="00AB3634" w14:paraId="00E7811B" w14:textId="77777777" w:rsidTr="00B974DC">
                          <w:trPr>
                            <w:trHeight w:val="300"/>
                          </w:trPr>
                          <w:tc>
                            <w:tcPr>
                              <w:tcW w:w="3840" w:type="dxa"/>
                              <w:gridSpan w:val="4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058F189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Valutë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4" w:space="0" w:color="000000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F36E3D2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: </w:t>
                              </w:r>
                            </w:p>
                          </w:tc>
                          <w:tc>
                            <w:tcPr>
                              <w:tcW w:w="3940" w:type="dxa"/>
                              <w:gridSpan w:val="6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67CEBAF7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EURO  (  €  )  </w:t>
                              </w:r>
                            </w:p>
                          </w:tc>
                        </w:tr>
                        <w:tr w:rsidR="00AB3634" w:rsidRPr="00AB3634" w14:paraId="4D34BAEC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8740" w:type="dxa"/>
                              <w:gridSpan w:val="11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C50A773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LITEM</w:t>
                              </w:r>
                            </w:p>
                          </w:tc>
                        </w:tr>
                        <w:tr w:rsidR="00AB3634" w:rsidRPr="00AB3634" w14:paraId="1586E07D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AF3D45C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31120  -  NDËRTESAT ADMINISTRATIVE DHE AFARISTE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726CB73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30,000.00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657E8B3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4FE59571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25EDD7F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31124  -  OBJEKTET SPORTIVE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C6432EB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20,000.00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B023CDB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3F662DF0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5A301DE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31125  -  MONUMENTET DHE KOMPLEKSET MEMORIALE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98B781E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4,214.25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68BE1E8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5012E080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DFD33EB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31129  -  FUSHAT SPORTIVE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5BD8F26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22,702.04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542950F0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3647B292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F3B7C1E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31136  -  URAT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8158123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23,470.00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5C07E777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32796F21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79A6BEB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31230  -  RRUGËT LOKALE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A2B1140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218,155.19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141C041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5EA118DF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7A925F1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31240  -  TROTUARET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F219067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11,000.00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5AD9104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5C8A8F66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5441BB8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31250  -  RRJETET E KANALIZIMIT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0E85397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11,849.61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BDB70FD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43ADBCD5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AAC1A3D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31690  -  PAJISJET E TJERA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7777C5D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18,294.70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DEACC55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35DCD1BB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B321D0E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31703  -  VETURAT E NDIHMËS SË SHPEJTË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C918E95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69,900.00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717C492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500898D9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366D1B7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32140  -  PARQET DHE HAPËSIRAT PUBLIKE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A885111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41,545.19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A9ACF1E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7D9AA892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4DCACB2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34000  -  PAGESAT SIPAS VENDIMEVE GJYQËSORE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50DA3022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58,363.70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5D7571C6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06CE9ECD" w14:textId="77777777" w:rsidTr="00B974DC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3141DB9B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Bilanci i përgjithshëm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469298CF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529,494.68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00FD0C54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4F5244D0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FAEDF5D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2BBBD4D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75A1248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57C2FCC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8425E35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524DA76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1DDDE73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7ABA5BC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F0213D5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4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DBFB9DB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F49DA8D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</w:tr>
                      </w:tbl>
                      <w:p w14:paraId="775FBF2F" w14:textId="72FEF601" w:rsidR="00AB3634" w:rsidRPr="00AB3634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150" w:eastAsia="en-150"/>
                          </w:rPr>
                        </w:pPr>
                      </w:p>
                    </w:tc>
                    <w:tc>
                      <w:tcPr>
                        <w:tcW w:w="8845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center"/>
                      </w:tcPr>
                      <w:p w14:paraId="2F367745" w14:textId="6B067D39" w:rsidR="00AB3634" w:rsidRPr="00AB3634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150" w:eastAsia="en-150"/>
                          </w:rPr>
                        </w:pPr>
                      </w:p>
                    </w:tc>
                  </w:tr>
                </w:tbl>
                <w:p w14:paraId="5AFE511C" w14:textId="77777777" w:rsidR="00AB3634" w:rsidRDefault="00AB3634" w:rsidP="00AB3634">
                  <w:pPr>
                    <w:suppressAutoHyphens w:val="0"/>
                    <w:jc w:val="center"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150" w:eastAsia="en-150"/>
                    </w:rPr>
                  </w:pPr>
                </w:p>
                <w:p w14:paraId="2FBF727E" w14:textId="086D0FA8" w:rsidR="00AB3634" w:rsidRPr="00AB3634" w:rsidRDefault="00AB3634" w:rsidP="00AB3634">
                  <w:pPr>
                    <w:suppressAutoHyphens w:val="0"/>
                    <w:jc w:val="center"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150" w:eastAsia="en-150"/>
                    </w:rPr>
                  </w:pPr>
                </w:p>
              </w:tc>
            </w:tr>
          </w:tbl>
          <w:p w14:paraId="4BBA6117" w14:textId="77777777" w:rsidR="0063542E" w:rsidRPr="0063542E" w:rsidRDefault="0063542E" w:rsidP="00AB3634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482B7D81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477AA90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47B2A830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2BEB19F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2AACC854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A15EAE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35E0F62F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2513C5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183E80F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4C6A723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373E7350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418E0D44" w14:textId="77777777" w:rsidR="0063542E" w:rsidRPr="0063542E" w:rsidRDefault="0063542E" w:rsidP="006354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019FBFE0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890A381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0FDD6F5F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3D0656D8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04260FFD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1DA8B8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68283846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A03BB1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C2DE74E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780F75C5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2D279A4C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4340157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0C84EED9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2CBA22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3919335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16D2B99E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79A4B3F9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tbl>
            <w:tblPr>
              <w:tblW w:w="10448" w:type="dxa"/>
              <w:tblLook w:val="04A0" w:firstRow="1" w:lastRow="0" w:firstColumn="1" w:lastColumn="0" w:noHBand="0" w:noVBand="1"/>
            </w:tblPr>
            <w:tblGrid>
              <w:gridCol w:w="2024"/>
              <w:gridCol w:w="906"/>
              <w:gridCol w:w="1318"/>
              <w:gridCol w:w="1318"/>
              <w:gridCol w:w="1440"/>
              <w:gridCol w:w="2050"/>
              <w:gridCol w:w="1170"/>
              <w:gridCol w:w="222"/>
            </w:tblGrid>
            <w:tr w:rsidR="009057D6" w:rsidRPr="009057D6" w14:paraId="5664E7AE" w14:textId="77777777" w:rsidTr="009057D6">
              <w:trPr>
                <w:gridAfter w:val="1"/>
                <w:wAfter w:w="222" w:type="dxa"/>
                <w:trHeight w:val="300"/>
              </w:trPr>
              <w:tc>
                <w:tcPr>
                  <w:tcW w:w="2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76CCA0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951B0C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72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3B7E32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 </w:t>
                  </w:r>
                </w:p>
              </w:tc>
            </w:tr>
            <w:tr w:rsidR="009057D6" w:rsidRPr="009057D6" w14:paraId="6CB4F5ED" w14:textId="77777777" w:rsidTr="00B974DC">
              <w:trPr>
                <w:gridAfter w:val="1"/>
                <w:wAfter w:w="222" w:type="dxa"/>
                <w:trHeight w:val="517"/>
              </w:trPr>
              <w:tc>
                <w:tcPr>
                  <w:tcW w:w="10226" w:type="dxa"/>
                  <w:gridSpan w:val="7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818DBCB" w14:textId="77777777" w:rsidR="009057D6" w:rsidRPr="009057D6" w:rsidRDefault="009057D6" w:rsidP="009057D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Tabela realizimi i proejkteve Kapitale nga Grandi Qeveritar Fondi(10)</w:t>
                  </w:r>
                </w:p>
              </w:tc>
            </w:tr>
            <w:tr w:rsidR="009057D6" w:rsidRPr="009057D6" w14:paraId="3716DCB5" w14:textId="77777777" w:rsidTr="00B974DC">
              <w:trPr>
                <w:trHeight w:val="300"/>
              </w:trPr>
              <w:tc>
                <w:tcPr>
                  <w:tcW w:w="10226" w:type="dxa"/>
                  <w:gridSpan w:val="7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54B769C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124611" w14:textId="77777777" w:rsidR="009057D6" w:rsidRPr="009057D6" w:rsidRDefault="009057D6" w:rsidP="009057D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</w:p>
              </w:tc>
            </w:tr>
            <w:tr w:rsidR="009057D6" w:rsidRPr="009057D6" w14:paraId="4FB78EB1" w14:textId="77777777" w:rsidTr="00CC219D">
              <w:trPr>
                <w:trHeight w:val="150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1DE034" w14:textId="77777777" w:rsidR="009057D6" w:rsidRPr="009057D6" w:rsidRDefault="009057D6" w:rsidP="009057D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Përshkrimi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2ED334" w14:textId="77777777" w:rsidR="009057D6" w:rsidRPr="009057D6" w:rsidRDefault="009057D6" w:rsidP="009057D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Buxheti Aktual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694118" w14:textId="77777777" w:rsidR="009057D6" w:rsidRPr="009057D6" w:rsidRDefault="009057D6" w:rsidP="009057D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Alokuar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F2FFF9" w14:textId="77777777" w:rsidR="009057D6" w:rsidRPr="009057D6" w:rsidRDefault="009057D6" w:rsidP="009057D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Aktuali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52CD86" w14:textId="77777777" w:rsidR="009057D6" w:rsidRPr="009057D6" w:rsidRDefault="009057D6" w:rsidP="009057D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Zotimet/obligimet e papaguara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A34DE5" w14:textId="77777777" w:rsidR="009057D6" w:rsidRPr="009057D6" w:rsidRDefault="009057D6" w:rsidP="009057D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Realizimi 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2F01739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39C6271D" w14:textId="77777777" w:rsidTr="00CC219D">
              <w:trPr>
                <w:trHeight w:val="75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EA03DA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52633 PARTICIPIM  ME DONATORE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A2B41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104,196.00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E38D6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104,196.00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B57BD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97,908.00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5CE10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6,000.00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311E3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93.97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D61BE16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74BDA644" w14:textId="77777777" w:rsidTr="00CC219D">
              <w:trPr>
                <w:trHeight w:val="75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D74434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52633 PARTICIPIM  ME DONATORE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60290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58,454.81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11C1F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58,454.81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4BE15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58,454.81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10F66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C912C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1E1210C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37662466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A087E6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52855 NDERTIMI I PARQEVE NE KAMENICE ,PARKU NE QENDREN E VJETERTE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8A4C8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A5FBC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B8F88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22465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F0D9B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BDCF9C1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73462735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8F3B3D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54771 NDERTIMI E HAPESIRES NE SHTEPINE E KULTURES "ISA KASTRATI"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E0795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9CB55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E561D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6,944.50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E70E3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13,055.50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18DB5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34.72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AA2D15A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5BF1149D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5B2153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54824 ASFALTIMI I RRUGEVE NE KAMENICE,(ALI HADRI,DARDANEVE,NUHI BE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1A5DC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8C28A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FF8F3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260BF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A50A0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47E4A31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C97014F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B0AA92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54887 ASFALTIMI I RRUGEVE NE RUBOC  HASAN PRISHTINA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8C6D3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25,000.00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6D07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25,000.00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B7437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22,743.19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A3D97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2,256.81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DB5F2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90.97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2DE7E10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00CD2A2F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19F0D7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55003 NDERTIMI I OBJEKTEVE TE PASHFRYTEZUARA KOMUNALE DHE ADAPTIMI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394A5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E5A41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D551A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9,364.15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A9AC0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39BC9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93.64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E04FF90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335C431D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D7EBA5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55083 NDERTIMI  I OBJEKTEVE ADMINISTRATIVE NE KOMUNEN E KAMENICES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77F6F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4AB88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96C9F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D00E2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BB07A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A21F260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2BD0BAE5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877B23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55567 Ndertimi i tezgave per tregje mobile-ne Kamenicë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8BD21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08B20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A263F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17,504.70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E13DF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2,435.66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12FAA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87.52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B26D546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2A26D622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9E9C37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lastRenderedPageBreak/>
                    <w:t xml:space="preserve">    56374 Ndertimi i rajoneve te sedimentimit per trajtimin e ujrerave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DBA63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40,000.00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84B40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40,000.00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FBFF6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39,502.57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822AD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B1A5C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98.76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632E924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6FBF1849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F197D7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56380 Asfaltimi i rrugëve në fshatin Busavatë ( Rr Tema,Rama)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5AE38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80,000.00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D6A1E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80,000.00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0D22A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80,000.00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F772C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FB1DC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4B21AE7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2CA6222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1398D7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56381 Asfaltimi i rrugëve në Hogosht (Nexhmedin Ahmeti, Xhaqku, De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DB2E5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150,000.00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8ECA2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150,000.00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EF0E1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150,000.00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FD72C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29536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D723E3C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47284EB6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238020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56383 Asfaltimi i rrugeve ne Kopernice ( Degz. Deshmoret e Kombit,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F73A4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65,000.00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84340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65,000.00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CCAFC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64,999.63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80712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0.37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82F6A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23C8788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0EF1AF6C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6081F1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56384 Asfaltimi i rrugeve ne Karaqeve e ep (Kombit,Vija e Gjelber,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65F4F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7439E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DDD19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87,208.33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BD9DB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2,791.67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5745F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96.90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0253867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453C3DF6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E37A34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56385 Ndertimi i Kanalizimit fekale ne Kamenice dhe Fshatra(Shipas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D4110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28,000.00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9E283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28,000.00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79846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11,849.61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D8FC4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16,150.39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53AEC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42.32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564C090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8F51A4C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21E48E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56386 Ndertimi i ashensoreve ne ndertesa Publike- Kamenicë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49DB6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73B52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F9306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C2785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909AA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#DIV/0!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A898661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7DCAA280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FE8E09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56387 Ndertimi i pritoreve te autobusave ne Kamenice Faza e 2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9B9A2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74B9E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0DC67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69,798.16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8479E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201.84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44B01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99.71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82425CA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77399C6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C90CD2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56389 Asfaltimi i rrugeve ne Karaqeve e ulet ( Mulla Destani, Lah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DCC1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8BC5E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35163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45,198.00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A17B1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4,798.20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FC162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90.40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DEB5048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769F42C1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DEFC93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56390 Asfaltimi i rrugeve ne Dajkoc ( Shaban Syl Dajkoci, Nebiu,Al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C5D5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E6509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AF67B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2B62E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7DF5F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051A121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310E7C49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D0E929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56391 Asfaltimi i rrugeve ne Berivojce ( Dardana, Breznica)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8DBE4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C8C73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8E54C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57360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C16FC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2EB1EEF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0A90655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C2BE9C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56393 Asfaltimi i rrugeve ne Petrit ( Degz Xhelal Sopi, Degz Petri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17221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83A7C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C7FB1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50,484.32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F9A3D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9,515.68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0F1ED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84.14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D1EC645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3A1C86A5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64A65F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56394 Asfaltimi i rrugeve ne Shipashnice te ep,(Raif Ismajli,Degz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4F6CE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11539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C1F11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4A387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655A3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843BFA8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68376F2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663005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lastRenderedPageBreak/>
                    <w:t xml:space="preserve">    56395 Asfaltimi i rrugeve te rendit te 2 dhe 3 ne Novoselle Faza 1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4D25F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B6D2E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C5645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A6826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E61A8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#DIV/0!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794E78B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8CB2833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76E546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56396 Asfaltimi i rrugeve te rendit te 2 dhe 3 ne Hodonoc faza e 2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6939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989D3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D3F18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E61B9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BC5AD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AF51FA1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2CC6638B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D1F5A8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56397 Asfaltimi i rrugeve te rendit te 2 dhe 3 ne qytet Kamenice-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CA12A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3AB50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40EE3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FFB83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4B79C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78B0EDE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4B075C3D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E59FF1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56398 Asfaltimi i rrugeve te rendit te 2 dhe 3 ne Muqiverc - Faza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35AF3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90134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4017C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DC313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58C64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4BA52CE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0674ABBB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6A5ADC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56399 Asfaltimi i rrugeve te rendit te 2 dhe 3 ne Topanice-faza 2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2CADC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1438F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DA04A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F0E82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074BE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3F7DA0A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54D5DA06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ECEAFE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56400 Asfaltimi  i rrugeve te rendit 2 dhe 3 ne Strezoc dhe Krilev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FFE5B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1D913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582FF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33DEE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FC3B0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#DIV/0!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D70A0CE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385379CA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19F431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56401 Asfaltimi i rrugeve te rendit te 2 dhe 3 ne Karaqeve te eper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B9D7B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642A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86F39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3B4D8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1B23C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E38E91B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343CFD56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741112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56402 Asfaltimi i rrugeve te rendit te 2 dhe 3 ne Rubovc - faza 2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BFE5D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E0233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B4003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3,089.97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78763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B5BE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30.90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8E21499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7265515A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CF9839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56403 Asfaltimi i rrugeve  te rendit te 2 dhe 3 ne Shipashnice te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0F7D3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43EE9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24EC8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91B59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EFC8C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BF573B8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F419479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EEDF09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56404 Asfaltimi i rrugeve te rendit te 2 dhe 3 ne Dajkovc-Faza 2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EF212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D6C60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78E3A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C1311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6040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9550F88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55FD8B86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E9A50C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56405 Asfaltimi i rrugeve te rendit 2 dhe 3 ne Koretin-Faza 2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6D94F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F8151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4D823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69,230.70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8A18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769.30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A9076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98.90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88E4BC5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7754F16C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DE6E0A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56406 Ndertimi i trotuareve ne Kamenice dhe fshatrat(Topanice,Kope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0781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7BA09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CD587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99,999.70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C888C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3329A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AD2E2D6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47D47AC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BEB998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56413 Blerja e pajisjeve per kuzhine per shtepine rezidenciale në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E2AB5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35,000.00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D458D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35,000.00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0EBF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34,983.85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498E5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E5919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99.95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1102C38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519C4497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33578B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lastRenderedPageBreak/>
                    <w:t xml:space="preserve">    56415 Ndertimi i zhveshtoreve tek stadiumi "Besa" dhe "Bashkimi",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B242F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40,000.00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BFE4E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40,000.00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BD76B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40,000.00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7F390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BC458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DC4CA94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69D03393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0030DD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56416 Ndertimi i galerise se qytetit-Kamenicë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5F909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3A9F8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072AD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02DB9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AFCC5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F3FB35A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6BBEEB47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576ADC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56417 Blerja e tabelave digjital per shkolla te mesme dhe fillore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AB7FA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4DA5C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DE8BD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7,497.23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A8171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89BE1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74.97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04E6D2B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CFC7265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54E8C6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56421 Ndertimi i rrethojes per kampusin e shkollave te mesme dhe I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72AFA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C9443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B458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B636E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665D3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1120FFF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00789A1F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BD4E7B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56422 Furnizimi me vetura të ndihmës së shpejt per QKMF-jashtë lis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788A9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69AEC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61EB2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69,900.00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87AE4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35DBF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99.86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4439A06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FC321E3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BD44BF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56423 Ndertimi i qendrave per Viewpoint-Busavatë, Kranidell, Kike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0310A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31,545.19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A3B88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31,545.19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EA854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24,247.23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06FEA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7,297.96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63558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76.87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4D52397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5A0BCE07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F7C6A0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56424 Ndertimi i parkingut tek shkolla "Deshmoret e Kombit" Kameni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8BB4B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18,000.00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A0294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18,000.00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5CFC2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17,691.14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42898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A3220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98.28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E5DA83C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3397FF73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EBC048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56433 Ndertimi i ashensoreve ne QKMF-Kamenicë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3C468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26,000.00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6B522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26,000.00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3AC40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8047E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21,850.00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52EAD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C0915D8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0E10FE35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2F9B8B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56434 Ndertimi i ashensoreve ne Shtepi te Kultures-Kamenicë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6F093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26,000.00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C2A95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26,000.00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E7B80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26,000.00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8B2E8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847F9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E1F33BE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274A9C5C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F4E63C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Totali i përgjithshëm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31615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#########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71174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#########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961D1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##########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E6B43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87,123.68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9CE9B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94.70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CBFDB3E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</w:tbl>
          <w:p w14:paraId="63571C6A" w14:textId="77777777" w:rsidR="0063542E" w:rsidRPr="00867014" w:rsidRDefault="0063542E" w:rsidP="0063542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1FEA014D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F40A4F0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E046D5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2AE3A10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9057D6" w:rsidRPr="0063542E" w14:paraId="29830A9A" w14:textId="77777777" w:rsidTr="00CC219D">
        <w:trPr>
          <w:gridAfter w:val="5"/>
          <w:wAfter w:w="13107" w:type="dxa"/>
          <w:trHeight w:val="402"/>
        </w:trPr>
        <w:tc>
          <w:tcPr>
            <w:tcW w:w="10496" w:type="dxa"/>
            <w:gridSpan w:val="5"/>
            <w:shd w:val="clear" w:color="auto" w:fill="FFFFFF" w:themeFill="background1"/>
            <w:noWrap/>
            <w:vAlign w:val="center"/>
          </w:tcPr>
          <w:p w14:paraId="60365129" w14:textId="77777777" w:rsidR="009057D6" w:rsidRDefault="009057D6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57E7E970" w14:textId="77777777" w:rsidR="009057D6" w:rsidRDefault="009057D6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727584E3" w14:textId="77777777" w:rsidR="009057D6" w:rsidRDefault="009057D6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113E18DF" w14:textId="77777777" w:rsidR="009057D6" w:rsidRDefault="009057D6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19469CDB" w14:textId="2177EFFA" w:rsidR="009057D6" w:rsidRPr="0063542E" w:rsidRDefault="009057D6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44FC31B5" w14:textId="77777777" w:rsidR="009057D6" w:rsidRPr="0063542E" w:rsidRDefault="009057D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A0BD6C8" w14:textId="77777777" w:rsidR="009057D6" w:rsidRPr="0063542E" w:rsidRDefault="009057D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533B6AF5" w14:textId="77777777" w:rsidR="009057D6" w:rsidRPr="0063542E" w:rsidRDefault="009057D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403CCE59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tbl>
            <w:tblPr>
              <w:tblW w:w="9140" w:type="dxa"/>
              <w:tblLook w:val="04A0" w:firstRow="1" w:lastRow="0" w:firstColumn="1" w:lastColumn="0" w:noHBand="0" w:noVBand="1"/>
            </w:tblPr>
            <w:tblGrid>
              <w:gridCol w:w="2639"/>
              <w:gridCol w:w="1217"/>
              <w:gridCol w:w="1217"/>
              <w:gridCol w:w="1161"/>
              <w:gridCol w:w="1217"/>
              <w:gridCol w:w="1883"/>
              <w:gridCol w:w="1261"/>
            </w:tblGrid>
            <w:tr w:rsidR="00867014" w:rsidRPr="009057D6" w14:paraId="72D89411" w14:textId="77777777" w:rsidTr="00B974DC">
              <w:trPr>
                <w:trHeight w:val="675"/>
              </w:trPr>
              <w:tc>
                <w:tcPr>
                  <w:tcW w:w="2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noWrap/>
                  <w:vAlign w:val="center"/>
                  <w:hideMark/>
                </w:tcPr>
                <w:p w14:paraId="20B15708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Përshkrimi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E64879A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Buxheti Aktual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1B2F38B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Alokuar</w:t>
                  </w:r>
                </w:p>
              </w:tc>
              <w:tc>
                <w:tcPr>
                  <w:tcW w:w="9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935D1BE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E paalokuar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0BC5359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Aktuali</w:t>
                  </w:r>
                </w:p>
              </w:tc>
              <w:tc>
                <w:tcPr>
                  <w:tcW w:w="15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3D64856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Zotimet/obligimet e papaguara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EA1DE44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Realizimi%</w:t>
                  </w:r>
                </w:p>
              </w:tc>
            </w:tr>
            <w:tr w:rsidR="00867014" w:rsidRPr="009057D6" w14:paraId="3C23C62E" w14:textId="77777777" w:rsidTr="00B974DC">
              <w:trPr>
                <w:trHeight w:val="30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noWrap/>
                  <w:vAlign w:val="center"/>
                  <w:hideMark/>
                </w:tcPr>
                <w:p w14:paraId="79B5474F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21 TË HYRAT VETANAKE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A7D9AB6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FA4F914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6F4609C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182B33B1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C6AB9E2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569EFDD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867014" w:rsidRPr="009057D6" w14:paraId="2A1D450B" w14:textId="77777777" w:rsidTr="009057D6">
              <w:trPr>
                <w:trHeight w:val="70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76A4D5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52633 PARTICIPIM  ME DONATORE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9E5C37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4485D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CF7D7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0D41C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84,488.00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A2542D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9,250.85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84221C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84.49</w:t>
                  </w:r>
                </w:p>
              </w:tc>
            </w:tr>
            <w:tr w:rsidR="00867014" w:rsidRPr="009057D6" w14:paraId="0987510D" w14:textId="77777777" w:rsidTr="009057D6">
              <w:trPr>
                <w:trHeight w:val="82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EE8BAA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lastRenderedPageBreak/>
                    <w:t xml:space="preserve">    52689 NDERTIMI I KANALEVE TE UJERAVE ATMOSFERIK NE KORETIN,ROGANE,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70DC57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60,000.00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C1B87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60,000.00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CDA1C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C49AF3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59,999.48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792AB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69023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100.00</w:t>
                  </w:r>
                </w:p>
              </w:tc>
            </w:tr>
            <w:tr w:rsidR="00867014" w:rsidRPr="009057D6" w14:paraId="5F053345" w14:textId="77777777" w:rsidTr="009057D6">
              <w:trPr>
                <w:trHeight w:val="54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3D1B5E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52735 NDERTIMI   I PRITOREVE TE AUTOBUSEVE NE HOGOSHT,SHIPASHNICE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4FAF1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15,000.00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FD5D0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15,000.00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E599D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4BF34C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14,402.00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196E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598.00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C621A3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96.01</w:t>
                  </w:r>
                </w:p>
              </w:tc>
            </w:tr>
            <w:tr w:rsidR="00867014" w:rsidRPr="009057D6" w14:paraId="2B5B4E84" w14:textId="77777777" w:rsidTr="009057D6">
              <w:trPr>
                <w:trHeight w:val="88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8CBBBA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54771 NDERTIMI E HAPESIRES NE SHTEPINE E KULTURES "ISA KASTRATI"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0AAA5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365275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060D7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3FB2ED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BFEB05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A7C5C7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</w:tr>
            <w:tr w:rsidR="00867014" w:rsidRPr="009057D6" w14:paraId="244F782F" w14:textId="77777777" w:rsidTr="009057D6">
              <w:trPr>
                <w:trHeight w:val="88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DFF505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55003 NDERTIMI I OBJEKTEVE TE PASHFRYTEZUARA KOMUNALE DHE ADAPTIMI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C79D33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40,000.00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E6AC4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6D131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40,000.00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8127D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E2A445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C4CF4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</w:tr>
            <w:tr w:rsidR="00867014" w:rsidRPr="009057D6" w14:paraId="06ED595E" w14:textId="77777777" w:rsidTr="009057D6">
              <w:trPr>
                <w:trHeight w:val="55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C263D1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55069 BLERJA E VETURAVE PER NEVOJA TE ADMINISTRATES KOMUNALE.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7BFA0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38,895.00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32D13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38,895.00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91883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249B2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36,400.24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5FE3F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B9E75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93.59</w:t>
                  </w:r>
                </w:p>
              </w:tc>
            </w:tr>
            <w:tr w:rsidR="00867014" w:rsidRPr="009057D6" w14:paraId="28D4B609" w14:textId="77777777" w:rsidTr="009057D6">
              <w:trPr>
                <w:trHeight w:val="55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8A0D50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55070 DIGJITALIZIMI I ARKIVIT KOMUNAL NE KOMUNEN EKAMENICES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2DAFA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B92BC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D0760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4D18D3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BE4387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31429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867014" w:rsidRPr="009057D6" w14:paraId="7A6F1813" w14:textId="77777777" w:rsidTr="009057D6">
              <w:trPr>
                <w:trHeight w:val="52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583191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55073 ZGJERIMI I RRJETIT TE NDRIQIMIT PUBLIK NEQYTET DHE  FSHATRA.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72474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25C3E3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D8CBC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0E9C36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8B945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C5B2F4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100.00</w:t>
                  </w:r>
                </w:p>
              </w:tc>
            </w:tr>
            <w:tr w:rsidR="00867014" w:rsidRPr="009057D6" w14:paraId="32860463" w14:textId="77777777" w:rsidTr="009057D6">
              <w:trPr>
                <w:trHeight w:val="57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FB7E27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55074 NDERTIMI I URAVE  TE VOGLA NGA BETONI,ZGJERIMI DHE RIPARIMI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234B5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6,530.00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0E837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6,530.00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D6B99C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9B6AC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5CAE6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9BC29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</w:tr>
            <w:tr w:rsidR="00867014" w:rsidRPr="009057D6" w14:paraId="191C0794" w14:textId="77777777" w:rsidTr="009057D6">
              <w:trPr>
                <w:trHeight w:val="58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630D66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55077 RENOVMI I OBJEKTEVE SHKOLLORE NE KAMENICE DHE ROGANE,(GJIMNA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05EE2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8F124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BE31F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90E09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66,438.34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061D8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A8E31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94.91</w:t>
                  </w:r>
                </w:p>
              </w:tc>
            </w:tr>
            <w:tr w:rsidR="00867014" w:rsidRPr="009057D6" w14:paraId="66A36DC5" w14:textId="77777777" w:rsidTr="009057D6">
              <w:trPr>
                <w:trHeight w:val="52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5B6ABE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55078 NDERTIMI I URAVE METALIKE/BETON PER KEMBESORE NE KORETIN,HAJ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1ADAC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23,470.00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4809B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23,470.00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AA84C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B3CBE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23,470.00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A37847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49F75D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100.00</w:t>
                  </w:r>
                </w:p>
              </w:tc>
            </w:tr>
            <w:tr w:rsidR="00867014" w:rsidRPr="009057D6" w14:paraId="6E58C4DB" w14:textId="77777777" w:rsidTr="009057D6">
              <w:trPr>
                <w:trHeight w:val="43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B7073E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55083 NDERTIMI  I OBJEKTEVE ADMINISTRATIVE NE KOMUNEN E KAMENICES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9DA5D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044E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8F5DC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0D86D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F9CC8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273CE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</w:tr>
            <w:tr w:rsidR="00867014" w:rsidRPr="009057D6" w14:paraId="4D81571E" w14:textId="77777777" w:rsidTr="009057D6">
              <w:trPr>
                <w:trHeight w:val="43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84FC52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56373 Ndertimi i kanaleve te ujrave atmosferike ( Hodonoc , Koreti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D0ABE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5ECBA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B6A0C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41C79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48,668.24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9367B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FDB7D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97.34</w:t>
                  </w:r>
                </w:p>
              </w:tc>
            </w:tr>
            <w:tr w:rsidR="00867014" w:rsidRPr="009057D6" w14:paraId="2E7C586A" w14:textId="77777777" w:rsidTr="009057D6">
              <w:trPr>
                <w:trHeight w:val="51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F7E858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56385 Ndertimi i Kanalizimit fekale ne Kamenice dhe Fshatra(Shipas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997EFD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A9960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EDC737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004AB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3E4D9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33FCF6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</w:tr>
            <w:tr w:rsidR="00867014" w:rsidRPr="009057D6" w14:paraId="3A04C98B" w14:textId="77777777" w:rsidTr="009057D6">
              <w:trPr>
                <w:trHeight w:val="51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589553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56386 Ndertimi i ashensoreve ne ndertesa Publike- Kamenicë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65818C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279D04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BF9564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D30F9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0A142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B334F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867014" w:rsidRPr="009057D6" w14:paraId="47506711" w14:textId="77777777" w:rsidTr="009057D6">
              <w:trPr>
                <w:trHeight w:val="51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B4A818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56405 Asfaltimi i rrugeve te rendit 2 dhe 3 ne Koretin-Faza 2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A18F5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29,000.00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03CDCD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29,000.00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FAEDDD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842C0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22,566.00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B2BD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301.62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DC2A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77.81</w:t>
                  </w:r>
                </w:p>
              </w:tc>
            </w:tr>
            <w:tr w:rsidR="00867014" w:rsidRPr="009057D6" w14:paraId="6EC3EB09" w14:textId="77777777" w:rsidTr="009057D6">
              <w:trPr>
                <w:trHeight w:val="45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8EC313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lastRenderedPageBreak/>
                    <w:t xml:space="preserve">    56406 Ndertimi i trotuareve ne Kamenice dhe fshatrat(Topanice,Kope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DEB02D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11,000.00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19AD5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11,000.00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1C2AF7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A91454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11,000.00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7DC91C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9914E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100.00</w:t>
                  </w:r>
                </w:p>
              </w:tc>
            </w:tr>
            <w:tr w:rsidR="00867014" w:rsidRPr="009057D6" w14:paraId="591AAE2A" w14:textId="77777777" w:rsidTr="009057D6">
              <w:trPr>
                <w:trHeight w:val="48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1CA18B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56407 Ndertimi i trotuareve ne Kamenice dhe fshatrat(Kopernice, Ka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6E3346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B20647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A7C9C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F3C38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A1311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E6175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867014" w:rsidRPr="009057D6" w14:paraId="045D2E76" w14:textId="77777777" w:rsidTr="009057D6">
              <w:trPr>
                <w:trHeight w:val="48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9857C3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56409 Ndertimi i kuzhines qendrore ne Kamenice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6BB58C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60,000.00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20904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60,000.00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4CCF03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AE754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59,498.23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D6717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CCF844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99.16</w:t>
                  </w:r>
                </w:p>
              </w:tc>
            </w:tr>
            <w:tr w:rsidR="00867014" w:rsidRPr="009057D6" w14:paraId="41695711" w14:textId="77777777" w:rsidTr="009057D6">
              <w:trPr>
                <w:trHeight w:val="49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CC0B9C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56415 Ndertimi i zhveshtoreve tek stadiumi "Besa" dhe "Bashkimi",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E60F9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2508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0932EC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F371B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5D1A45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C59EC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</w:tr>
            <w:tr w:rsidR="00867014" w:rsidRPr="009057D6" w14:paraId="28386945" w14:textId="77777777" w:rsidTr="009057D6">
              <w:trPr>
                <w:trHeight w:val="40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3DFD0C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56416 Ndertimi i galerise se qytetit-Kamenicë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216EF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B60D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ADD166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46F49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2344F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18887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867014" w:rsidRPr="009057D6" w14:paraId="300C5689" w14:textId="77777777" w:rsidTr="009057D6">
              <w:trPr>
                <w:trHeight w:val="42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2B3158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56417 Blerja e tabelave digjital per shkolla te mesme dhe fillore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10B61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256D6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E24643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AE1CF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9A9C34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675A9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100.00</w:t>
                  </w:r>
                </w:p>
              </w:tc>
            </w:tr>
            <w:tr w:rsidR="00867014" w:rsidRPr="009057D6" w14:paraId="0B3D9097" w14:textId="77777777" w:rsidTr="009057D6">
              <w:trPr>
                <w:trHeight w:val="42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60986A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56420 Instalimi i sistemit te ngrohjes ne IA Kamenice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C401C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454D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B8262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9D9DA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5316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354FA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867014" w:rsidRPr="009057D6" w14:paraId="328BA0F5" w14:textId="77777777" w:rsidTr="009057D6">
              <w:trPr>
                <w:trHeight w:val="52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E098F1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56421 Ndertimi i rrethojes per kampusin e shkollave te mesme dhe I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583635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24753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B23A7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78CB0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10C9F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21ECF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867014" w:rsidRPr="009057D6" w14:paraId="3503E128" w14:textId="77777777" w:rsidTr="00B974DC">
              <w:trPr>
                <w:trHeight w:val="30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ECC0B6" w:themeFill="accent1" w:themeFillTint="66"/>
                  <w:noWrap/>
                  <w:vAlign w:val="center"/>
                  <w:hideMark/>
                </w:tcPr>
                <w:p w14:paraId="31AAB4D1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Totali i përgjithshëm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CE7794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593,895.00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5724CAAC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543,895.00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9800AB7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027ED5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456,930.53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16C8FACD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10,150.47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74A35E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76.94</w:t>
                  </w:r>
                </w:p>
              </w:tc>
            </w:tr>
            <w:tr w:rsidR="003740A8" w:rsidRPr="009057D6" w14:paraId="4F76AF34" w14:textId="77777777" w:rsidTr="00B974DC">
              <w:trPr>
                <w:trHeight w:val="30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noWrap/>
                  <w:vAlign w:val="center"/>
                </w:tcPr>
                <w:p w14:paraId="178DC529" w14:textId="77777777" w:rsidR="003740A8" w:rsidRDefault="003740A8" w:rsidP="00867014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</w:p>
                <w:p w14:paraId="7F63286B" w14:textId="172C3F86" w:rsidR="003740A8" w:rsidRPr="00867014" w:rsidRDefault="003740A8" w:rsidP="00867014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</w:tcPr>
                <w:p w14:paraId="1A129725" w14:textId="77777777" w:rsidR="003740A8" w:rsidRPr="00867014" w:rsidRDefault="003740A8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</w:tcPr>
                <w:p w14:paraId="563D38A3" w14:textId="77777777" w:rsidR="003740A8" w:rsidRPr="00867014" w:rsidRDefault="003740A8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</w:tcPr>
                <w:p w14:paraId="05B2A906" w14:textId="77777777" w:rsidR="003740A8" w:rsidRPr="00867014" w:rsidRDefault="003740A8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</w:tcPr>
                <w:p w14:paraId="320AFC8F" w14:textId="77777777" w:rsidR="003740A8" w:rsidRPr="00867014" w:rsidRDefault="003740A8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</w:tcPr>
                <w:p w14:paraId="6A87C852" w14:textId="77777777" w:rsidR="003740A8" w:rsidRPr="00867014" w:rsidRDefault="003740A8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</w:tcPr>
                <w:p w14:paraId="761CF1D7" w14:textId="77777777" w:rsidR="003740A8" w:rsidRPr="00867014" w:rsidRDefault="003740A8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</w:tbl>
          <w:p w14:paraId="233A885E" w14:textId="77777777" w:rsidR="0063542E" w:rsidRPr="009057D6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178E507F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49B2E384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ECF0E7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186A4745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70001431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7C51395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5E8D2081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724EBE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0E7BAEA1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39E70D90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867014" w:rsidRPr="0063542E" w14:paraId="0A0B5B38" w14:textId="77777777" w:rsidTr="00CC219D">
        <w:trPr>
          <w:gridAfter w:val="5"/>
          <w:wAfter w:w="13107" w:type="dxa"/>
          <w:trHeight w:val="402"/>
        </w:trPr>
        <w:tc>
          <w:tcPr>
            <w:tcW w:w="10496" w:type="dxa"/>
            <w:gridSpan w:val="5"/>
            <w:shd w:val="clear" w:color="auto" w:fill="FFFFFF" w:themeFill="background1"/>
            <w:vAlign w:val="center"/>
          </w:tcPr>
          <w:p w14:paraId="605D6F3B" w14:textId="77777777" w:rsidR="00867014" w:rsidRPr="0063542E" w:rsidRDefault="00867014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B8113EE" w14:textId="77777777" w:rsidR="00867014" w:rsidRPr="0063542E" w:rsidRDefault="00867014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1E68813" w14:textId="77777777" w:rsidR="00867014" w:rsidRPr="0063542E" w:rsidRDefault="00867014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23FF090F" w14:textId="77777777" w:rsidR="00867014" w:rsidRPr="0063542E" w:rsidRDefault="00867014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F976A4" w:rsidRPr="0063542E" w14:paraId="612A3B48" w14:textId="77777777" w:rsidTr="00CC219D">
        <w:trPr>
          <w:gridAfter w:val="5"/>
          <w:wAfter w:w="13107" w:type="dxa"/>
          <w:trHeight w:val="517"/>
        </w:trPr>
        <w:tc>
          <w:tcPr>
            <w:tcW w:w="10496" w:type="dxa"/>
            <w:gridSpan w:val="5"/>
            <w:vMerge w:val="restart"/>
            <w:shd w:val="clear" w:color="auto" w:fill="FFFFFF" w:themeFill="background1"/>
            <w:noWrap/>
            <w:vAlign w:val="center"/>
          </w:tcPr>
          <w:p w14:paraId="5F2FDBA2" w14:textId="3FFE6A49" w:rsidR="003740A8" w:rsidRDefault="003740A8" w:rsidP="003740A8">
            <w:pPr>
              <w:suppressAutoHyphens w:val="0"/>
              <w:rPr>
                <w:sz w:val="20"/>
                <w:szCs w:val="20"/>
                <w:lang w:eastAsia="en-150"/>
              </w:rPr>
            </w:pPr>
          </w:p>
          <w:p w14:paraId="1E403E33" w14:textId="219EEF8A" w:rsidR="003740A8" w:rsidRDefault="003740A8" w:rsidP="003740A8">
            <w:pPr>
              <w:suppressAutoHyphens w:val="0"/>
              <w:rPr>
                <w:sz w:val="20"/>
                <w:szCs w:val="20"/>
                <w:lang w:eastAsia="en-150"/>
              </w:rPr>
            </w:pPr>
          </w:p>
          <w:p w14:paraId="69583FC5" w14:textId="79936312" w:rsidR="003740A8" w:rsidRDefault="003740A8" w:rsidP="003740A8">
            <w:pPr>
              <w:suppressAutoHyphens w:val="0"/>
              <w:rPr>
                <w:sz w:val="20"/>
                <w:szCs w:val="20"/>
                <w:lang w:eastAsia="en-150"/>
              </w:rPr>
            </w:pPr>
          </w:p>
          <w:p w14:paraId="264CA912" w14:textId="65FED102" w:rsidR="003740A8" w:rsidRDefault="003740A8" w:rsidP="003740A8">
            <w:pPr>
              <w:suppressAutoHyphens w:val="0"/>
              <w:rPr>
                <w:sz w:val="20"/>
                <w:szCs w:val="20"/>
                <w:lang w:eastAsia="en-150"/>
              </w:rPr>
            </w:pPr>
          </w:p>
          <w:p w14:paraId="7BA51FC7" w14:textId="08C0FE45" w:rsidR="003740A8" w:rsidRDefault="003740A8" w:rsidP="003740A8">
            <w:pPr>
              <w:suppressAutoHyphens w:val="0"/>
              <w:rPr>
                <w:sz w:val="20"/>
                <w:szCs w:val="20"/>
                <w:lang w:eastAsia="en-150"/>
              </w:rPr>
            </w:pPr>
          </w:p>
          <w:p w14:paraId="6EE762F9" w14:textId="3DCCD65B" w:rsidR="003740A8" w:rsidRDefault="003740A8" w:rsidP="003740A8">
            <w:pPr>
              <w:suppressAutoHyphens w:val="0"/>
              <w:rPr>
                <w:sz w:val="20"/>
                <w:szCs w:val="20"/>
                <w:lang w:eastAsia="en-150"/>
              </w:rPr>
            </w:pPr>
          </w:p>
          <w:p w14:paraId="76482A1C" w14:textId="49847832" w:rsidR="003740A8" w:rsidRDefault="003740A8" w:rsidP="003740A8">
            <w:pPr>
              <w:suppressAutoHyphens w:val="0"/>
              <w:rPr>
                <w:sz w:val="20"/>
                <w:szCs w:val="20"/>
                <w:lang w:eastAsia="en-150"/>
              </w:rPr>
            </w:pPr>
          </w:p>
          <w:p w14:paraId="7A03F219" w14:textId="77777777" w:rsidR="003740A8" w:rsidRDefault="003740A8" w:rsidP="003740A8">
            <w:pPr>
              <w:suppressAutoHyphens w:val="0"/>
              <w:rPr>
                <w:sz w:val="20"/>
                <w:szCs w:val="20"/>
                <w:lang w:eastAsia="en-150"/>
              </w:rPr>
            </w:pPr>
          </w:p>
          <w:p w14:paraId="06D2A85A" w14:textId="77777777" w:rsidR="003740A8" w:rsidRDefault="003740A8" w:rsidP="003740A8">
            <w:pPr>
              <w:suppressAutoHyphens w:val="0"/>
              <w:rPr>
                <w:sz w:val="20"/>
                <w:szCs w:val="20"/>
                <w:lang w:eastAsia="en-150"/>
              </w:rPr>
            </w:pPr>
          </w:p>
          <w:tbl>
            <w:tblPr>
              <w:tblW w:w="10280" w:type="dxa"/>
              <w:tblLook w:val="04A0" w:firstRow="1" w:lastRow="0" w:firstColumn="1" w:lastColumn="0" w:noHBand="0" w:noVBand="1"/>
            </w:tblPr>
            <w:tblGrid>
              <w:gridCol w:w="3520"/>
              <w:gridCol w:w="1204"/>
              <w:gridCol w:w="1017"/>
              <w:gridCol w:w="972"/>
              <w:gridCol w:w="1017"/>
              <w:gridCol w:w="1550"/>
              <w:gridCol w:w="1000"/>
            </w:tblGrid>
            <w:tr w:rsidR="003740A8" w:rsidRPr="003740A8" w14:paraId="65AA424D" w14:textId="77777777" w:rsidTr="00B974DC">
              <w:trPr>
                <w:trHeight w:val="465"/>
              </w:trPr>
              <w:tc>
                <w:tcPr>
                  <w:tcW w:w="10280" w:type="dxa"/>
                  <w:gridSpan w:val="7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55EFA56E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740A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Tabela realizimi I projekteve nga  fondi 22</w:t>
                  </w:r>
                </w:p>
              </w:tc>
            </w:tr>
            <w:tr w:rsidR="003740A8" w:rsidRPr="003740A8" w14:paraId="445D677B" w14:textId="77777777" w:rsidTr="003740A8">
              <w:trPr>
                <w:trHeight w:val="675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BE7FE7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Përshkrimi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3DAB64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Buxheti Aktual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E4F971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Alokuar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421CED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E paalokuar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5C5E67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Aktuali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9E7900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Zotimet/obligimet e papaguara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94B7D6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Realizimi %</w:t>
                  </w:r>
                </w:p>
              </w:tc>
            </w:tr>
            <w:tr w:rsidR="003740A8" w:rsidRPr="003740A8" w14:paraId="147DC5B5" w14:textId="77777777" w:rsidTr="00B974DC">
              <w:trPr>
                <w:trHeight w:val="30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E57B240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PROJ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155E0F8E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548766F1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698519C5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A - 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23A7BD3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C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8AD1EA7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D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47DADB4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A - ( C + D )</w:t>
                  </w:r>
                </w:p>
              </w:tc>
            </w:tr>
            <w:tr w:rsidR="003740A8" w:rsidRPr="003740A8" w14:paraId="0659BDB8" w14:textId="77777777" w:rsidTr="003740A8">
              <w:trPr>
                <w:trHeight w:val="54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167936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52633 PARTICIPIM  ME DONATORE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34D8E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64,000.00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719F9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64,000.00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04018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BB6F2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58,398.43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A5416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5,601.57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CBED4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91.25</w:t>
                  </w:r>
                </w:p>
              </w:tc>
            </w:tr>
            <w:tr w:rsidR="003740A8" w:rsidRPr="003740A8" w14:paraId="55E37F98" w14:textId="77777777" w:rsidTr="003740A8">
              <w:trPr>
                <w:trHeight w:val="54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CFECEC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54835 ASFALTIMI I RRUGEVE NE KORETRIN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0F29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86,000.00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27C1C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86,000.00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40F1B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85C2D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86,000.00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905EE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96025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100.00</w:t>
                  </w:r>
                </w:p>
              </w:tc>
            </w:tr>
            <w:tr w:rsidR="003740A8" w:rsidRPr="003740A8" w14:paraId="51E77267" w14:textId="77777777" w:rsidTr="003740A8">
              <w:trPr>
                <w:trHeight w:val="54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A2BD78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54874 ASFALTI I RRUGEVE NE ROGANE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4B508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46,999.00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5C294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46,999.00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A8360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2E5F7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46,999.00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117B2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AD501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100.00</w:t>
                  </w:r>
                </w:p>
              </w:tc>
            </w:tr>
            <w:tr w:rsidR="003740A8" w:rsidRPr="003740A8" w14:paraId="4477E735" w14:textId="77777777" w:rsidTr="003740A8">
              <w:trPr>
                <w:trHeight w:val="54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1CBBA6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54877 ASFALTIMI I RRUGEVE NE HODONOC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57AE2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40,437.00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C1597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40,437.00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91629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806EE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40,437.00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2BA6A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A43AF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100.00</w:t>
                  </w:r>
                </w:p>
              </w:tc>
            </w:tr>
            <w:tr w:rsidR="003740A8" w:rsidRPr="003740A8" w14:paraId="560F5911" w14:textId="77777777" w:rsidTr="003740A8">
              <w:trPr>
                <w:trHeight w:val="54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EDBA4A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56380 Asfaltimi i rrugëve në fshatin Busavatë ( Rr Tema,Rama)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10812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9,694.95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37679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9,694.95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8E156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D8BCF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D5CBF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9,694.95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FF593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0C1AAD0D" w14:textId="77777777" w:rsidTr="003740A8">
              <w:trPr>
                <w:trHeight w:val="54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D8CE33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56381 Asfaltimi i rrugëve në Hogosht (Nexhmedin Ahmeti, Xhaqku, De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6B390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78,893.82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773B0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78,893.82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20369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DAF76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75,982.03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52EFC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2,911.79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C4B32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96.31</w:t>
                  </w:r>
                </w:p>
              </w:tc>
            </w:tr>
            <w:tr w:rsidR="003740A8" w:rsidRPr="003740A8" w14:paraId="56DFDF31" w14:textId="77777777" w:rsidTr="003740A8">
              <w:trPr>
                <w:trHeight w:val="54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6D8E2E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lastRenderedPageBreak/>
                    <w:t xml:space="preserve">    56391 Asfaltimi i rrugeve ne Berivojce ( Dardana, Breznica)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F47F5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6,495.44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C5CD3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6,495.44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5DF7E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FBC1E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6,495.44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4B10E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D4C03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100.00</w:t>
                  </w:r>
                </w:p>
              </w:tc>
            </w:tr>
            <w:tr w:rsidR="003740A8" w:rsidRPr="003740A8" w14:paraId="0FD2EADE" w14:textId="77777777" w:rsidTr="003740A8">
              <w:trPr>
                <w:trHeight w:val="54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823E61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56394 Asfaltimi i rrugeve ne Shipashnice te ep,(Raif Ismajli,Degz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9FF87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44,333.11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0ABB6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44,333.11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C51D2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FCA29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44,333.11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F51AA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0D005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100.00</w:t>
                  </w:r>
                </w:p>
              </w:tc>
            </w:tr>
            <w:tr w:rsidR="003740A8" w:rsidRPr="003740A8" w14:paraId="24C13D41" w14:textId="77777777" w:rsidTr="00B974DC">
              <w:trPr>
                <w:trHeight w:val="30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2988F149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Totali i përgjithshëm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59D3E9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376,853.32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C75C0E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376,853.32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C76264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6BA81D6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358,645.01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2B7DED6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18,208.31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1909B71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95.17</w:t>
                  </w:r>
                </w:p>
              </w:tc>
            </w:tr>
          </w:tbl>
          <w:p w14:paraId="51000B4B" w14:textId="77777777" w:rsidR="00F976A4" w:rsidRPr="0063542E" w:rsidRDefault="00F976A4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  <w:noWrap/>
            <w:vAlign w:val="center"/>
          </w:tcPr>
          <w:p w14:paraId="09BE2261" w14:textId="77777777" w:rsidR="00F976A4" w:rsidRPr="0063542E" w:rsidRDefault="00F976A4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  <w:noWrap/>
            <w:vAlign w:val="center"/>
          </w:tcPr>
          <w:p w14:paraId="5E398674" w14:textId="77777777" w:rsidR="00F976A4" w:rsidRPr="0063542E" w:rsidRDefault="00F976A4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5FE7F837" w14:textId="77777777" w:rsidR="00F976A4" w:rsidRPr="0063542E" w:rsidRDefault="00F976A4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F976A4" w:rsidRPr="0063542E" w14:paraId="1D967539" w14:textId="77777777" w:rsidTr="00CC219D">
        <w:trPr>
          <w:gridAfter w:val="5"/>
          <w:wAfter w:w="13107" w:type="dxa"/>
          <w:trHeight w:val="402"/>
        </w:trPr>
        <w:tc>
          <w:tcPr>
            <w:tcW w:w="10496" w:type="dxa"/>
            <w:gridSpan w:val="5"/>
            <w:vMerge/>
            <w:shd w:val="clear" w:color="auto" w:fill="FFFFFF" w:themeFill="background1"/>
            <w:vAlign w:val="center"/>
          </w:tcPr>
          <w:p w14:paraId="75056C06" w14:textId="77777777" w:rsidR="00F976A4" w:rsidRPr="0063542E" w:rsidRDefault="00F976A4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  <w:vAlign w:val="center"/>
          </w:tcPr>
          <w:p w14:paraId="6C0E29B9" w14:textId="77777777" w:rsidR="00F976A4" w:rsidRPr="0063542E" w:rsidRDefault="00F976A4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  <w:vAlign w:val="center"/>
          </w:tcPr>
          <w:p w14:paraId="76638EAC" w14:textId="77777777" w:rsidR="00F976A4" w:rsidRPr="0063542E" w:rsidRDefault="00F976A4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64654F0C" w14:textId="77777777" w:rsidR="00F976A4" w:rsidRPr="0063542E" w:rsidRDefault="00F976A4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485D3FB6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6957F20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603AF545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0E041A4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464307C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148EE11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6E83EE88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tbl>
            <w:tblPr>
              <w:tblW w:w="11060" w:type="dxa"/>
              <w:tblLook w:val="04A0" w:firstRow="1" w:lastRow="0" w:firstColumn="1" w:lastColumn="0" w:noHBand="0" w:noVBand="1"/>
            </w:tblPr>
            <w:tblGrid>
              <w:gridCol w:w="3461"/>
              <w:gridCol w:w="1115"/>
              <w:gridCol w:w="960"/>
              <w:gridCol w:w="972"/>
              <w:gridCol w:w="960"/>
              <w:gridCol w:w="1550"/>
              <w:gridCol w:w="928"/>
              <w:gridCol w:w="1115"/>
            </w:tblGrid>
            <w:tr w:rsidR="003740A8" w:rsidRPr="003740A8" w14:paraId="0B3AB9A4" w14:textId="77777777" w:rsidTr="00B974DC">
              <w:trPr>
                <w:trHeight w:val="525"/>
              </w:trPr>
              <w:tc>
                <w:tcPr>
                  <w:tcW w:w="11060" w:type="dxa"/>
                  <w:gridSpan w:val="8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24FCA460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740A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Tabela realizimi I projekteve nga donatorët</w:t>
                  </w:r>
                </w:p>
              </w:tc>
            </w:tr>
            <w:tr w:rsidR="003740A8" w:rsidRPr="003740A8" w14:paraId="316DE39B" w14:textId="77777777" w:rsidTr="00B974DC">
              <w:trPr>
                <w:trHeight w:val="67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F075FC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Përshkrimi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EB213C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Buxheti Aktual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66C8B9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Alokuar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2F3774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E paalokuar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6F133E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Aktuali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41EA8B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Zotimet/obligimet e papaguara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CFB91A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Bilanci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6FCF5C9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Realizimi %</w:t>
                  </w:r>
                </w:p>
              </w:tc>
            </w:tr>
            <w:tr w:rsidR="003740A8" w:rsidRPr="003740A8" w14:paraId="209FBC0E" w14:textId="77777777" w:rsidTr="00B974DC">
              <w:trPr>
                <w:trHeight w:val="52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C18500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31 GRANTI I DONACIONEVE TË BRENDSHME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184D1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53,013.16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51F0A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53,013.16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8AF2B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8E367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20,858.00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CC40D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13,935.65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E0F24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18,219.51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CBBEDD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39.34</w:t>
                  </w:r>
                </w:p>
              </w:tc>
            </w:tr>
            <w:tr w:rsidR="003740A8" w:rsidRPr="003740A8" w14:paraId="5702DD3B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FE16FD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50188 PARTICIPIM  ME DONATORE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C4C0B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1,196.40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21763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1,196.40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C1A22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76A18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1EF54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B4AB1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1,196.40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A1371D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12147227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EE0D28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52633 PARTICIPIM  ME DONATORE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7B808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34,793.65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FDF84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34,793.65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2AC22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66ACB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20,858.00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C561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13,935.65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80D03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FC05F4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59.95</w:t>
                  </w:r>
                </w:p>
              </w:tc>
            </w:tr>
            <w:tr w:rsidR="003740A8" w:rsidRPr="003740A8" w14:paraId="5B35B39E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6BF4BF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72248 ASFALTIMI I RRUGES FSHAT QYTET  XHAMIA RE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990E2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3,800.00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C145B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3,800.00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9D2D6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E324F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0E67E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B4138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3,800.00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75D23D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7D33C3D2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38A88A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72274 FURNIZIM ME KOSHERE DHE FLETA DYLLI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A67E7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4.20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4D736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4.20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50A1F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62440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D82BA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0EF26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4.20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E76C36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03EE93BA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EC5B54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72321 FURNIZIMI ME MOTOKULTIVATOR DIZELL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78921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15.00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89376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15.00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1F22F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8E231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E4373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2806D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15.00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E9C0EB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1E3B60AD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A5EDFB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72335 ASFALTIMI I RRUGES LAGJEJA CAMERIA RR.STREZ.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A7A4D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6C23F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ACED0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0F3DF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C97E6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0231E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3,000.00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F41E6A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3B588D46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F8A0FD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72336 FURNIZIMI I KATER MOTOKULTIVATOR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45097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275.00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7ED5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275.00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AA2DB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A8243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8212F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1D93F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275.00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DC28AE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066F797D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3094D7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72606 ASFALTIMI I RR.BALAJ NGA TOPANICA KAMENICE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CAD0D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3,528.00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BAFF6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3,528.00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E4115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792B8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88222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93F86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3,528.00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67AD826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1554B0AC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4775D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72686 RREGULLIMI I VARREZAVE NË HOGOSHT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B42B8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F61CD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BCBB7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71BFE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DB75F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49E41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500.00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11C0324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411B7FFB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0A6DC7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72687 RREGULLIMI I VARREZAVE NË HODONOC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226D7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CD758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22579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881C3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B05A2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80608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900.00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20037E9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6A2F44D5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098AF6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72688 RREGULLIMI I OBJEKTIT TË ZHVESHTORES DHE MURIT MBROJTËS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24E3D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45C59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B8F4F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9A5E6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256C5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BB13C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2,000.00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DF2E45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1F2477E8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708E33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72694 ASFALTIMI I RRUGËS BAJRA NE BUSAVATË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0C06C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6DE33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B3127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D85CB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6A7BA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1689F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500.00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5FB7898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1F8A28EA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18D406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88615 RREG.DHE HAP.RRU.RENDIT TRETE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8AD4B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0FC8A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91636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9FD4E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B7F52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4441B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0.91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499E8F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2CFB09E2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5057CD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92101 PERMIRSIMI I KUSHTEVE TE ARSIMIT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450F3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649BB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6E8A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07ACA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774AA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7897A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2,000.00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25FB6F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7786F0CE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B6E903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lastRenderedPageBreak/>
                    <w:t xml:space="preserve">      92120 FURNIZIMI ME PAISJE MJEKSORE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15F4A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56847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251AC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822C9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F6BD3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C668B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500.00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58ACC82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26E66606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D105FA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58 INTERNACIONAL CIVIL OFFICE - ICO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DEF41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425.23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4770B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425.23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BB420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E1709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AA485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A5535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425.23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2F7B43D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21C44B59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E4C2A1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95806 PERLRAHJA E SISTEMIT M.ETNIK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0B7B2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425.23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80209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425.23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6E4A9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3177A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C7020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A4A1C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425.23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8DF18B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62331998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8B5C98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61 QEVERIA ZVICRANE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6BDCB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1,050.20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FFBD8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1,050.20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172C2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069A6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5E5C5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0AAB7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1,050.20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461ACE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77B3BA43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69C9D6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92033 RREGULLIMI I PARKUT NE HODONOC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10CF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990.48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0BC4C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990.48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89376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20135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93843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4328A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990.48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97AD11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3AB3778B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FD9FFD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96132 RREG.I NXEM.SHF.M.KRASNIQI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EF8C4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E5FBD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FBB58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700C5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96D2C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200BD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0.06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672BC6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723691B7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FDD016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96154 REN.SH.F.ASLLAN THAQI K.E ULET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24A57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59.66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EDDA3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59.66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DA65F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85E48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E0E2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91BD9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59.66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5023386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713C6AC0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810754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86 REPUBLIKA ÇEKE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02E01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5B52C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4861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1A329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12E6A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285A6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0.01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54202BC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077444FB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D83273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98604 RECON.ELECT.SUPP.NET.TRANSF.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14326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DF78D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2B592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08C60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A0BFB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E8E2B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0.01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6A4F837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62D73C0D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86FA3F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93 COUNCIL OF EUROPE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3B0B0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3,600.00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237BC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3,600.00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4FCEB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BA2B7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21ED5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3,600.00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9AE12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0BD223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56435F59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2799E8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99353 PROKURIMI I NJE EKRANI LED TE JASHTEM PER INFORMATATA TE QYT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485BA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3,600.00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F117F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3,600.00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315A1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58F0E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1EA6A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3,600.00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EB711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625E49D5" w14:textId="77777777" w:rsidR="003740A8" w:rsidRPr="00B974DC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6"/>
                      <w:szCs w:val="16"/>
                      <w:lang w:val="en-150" w:eastAsia="en-150"/>
                    </w:rPr>
                  </w:pPr>
                  <w:r w:rsidRPr="00B974DC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0EA6D065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ADB38B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Totali i përgjithshëm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CDD00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58,088.60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B1C7F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58,088.60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508C5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24E85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20,858.00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F2C37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17,535.65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41DFA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19,694.95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292F178A" w14:textId="77777777" w:rsidR="003740A8" w:rsidRPr="00B974DC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6"/>
                      <w:szCs w:val="16"/>
                      <w:lang w:val="en-150" w:eastAsia="en-150"/>
                    </w:rPr>
                  </w:pPr>
                  <w:r w:rsidRPr="00B974DC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6"/>
                      <w:szCs w:val="16"/>
                      <w:lang w:val="en-150" w:eastAsia="en-150"/>
                    </w:rPr>
                    <w:t>35.91</w:t>
                  </w:r>
                </w:p>
              </w:tc>
            </w:tr>
          </w:tbl>
          <w:p w14:paraId="3C621098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19236B24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ED20856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A96B74A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63026906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2E4DA0B8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1BA7B8FF" w14:textId="0C70CB1C" w:rsidR="007801A7" w:rsidRDefault="007801A7"/>
          <w:p w14:paraId="5E2CA030" w14:textId="710A3DAB" w:rsidR="007801A7" w:rsidRDefault="007801A7"/>
          <w:p w14:paraId="30ECC4C1" w14:textId="0644EEDE" w:rsidR="007801A7" w:rsidRDefault="007801A7"/>
          <w:p w14:paraId="1D8C6A75" w14:textId="2EDCB9A3" w:rsidR="007801A7" w:rsidRDefault="007801A7"/>
          <w:p w14:paraId="64CA5F5B" w14:textId="42B9084A" w:rsidR="007801A7" w:rsidRDefault="007801A7"/>
          <w:p w14:paraId="4F7FDDBE" w14:textId="085F68E1" w:rsidR="007801A7" w:rsidRDefault="007801A7"/>
          <w:p w14:paraId="4F4744AC" w14:textId="7C226404" w:rsidR="0034118D" w:rsidRDefault="0034118D"/>
          <w:p w14:paraId="4E63FAC4" w14:textId="6C982138" w:rsidR="0034118D" w:rsidRDefault="0034118D"/>
          <w:p w14:paraId="233F5064" w14:textId="4EFBC74C" w:rsidR="0034118D" w:rsidRDefault="0034118D"/>
          <w:p w14:paraId="2C198694" w14:textId="6A4C98AE" w:rsidR="0034118D" w:rsidRDefault="0034118D"/>
          <w:p w14:paraId="178A3EE7" w14:textId="2D9BE8C7" w:rsidR="0034118D" w:rsidRDefault="0034118D"/>
          <w:p w14:paraId="513DF15C" w14:textId="77777777" w:rsidR="0034118D" w:rsidRDefault="0034118D"/>
          <w:p w14:paraId="4FAB01CD" w14:textId="77777777" w:rsidR="007801A7" w:rsidRDefault="007801A7"/>
          <w:tbl>
            <w:tblPr>
              <w:tblW w:w="8660" w:type="dxa"/>
              <w:tblLook w:val="04A0" w:firstRow="1" w:lastRow="0" w:firstColumn="1" w:lastColumn="0" w:noHBand="0" w:noVBand="1"/>
            </w:tblPr>
            <w:tblGrid>
              <w:gridCol w:w="3609"/>
              <w:gridCol w:w="276"/>
              <w:gridCol w:w="1711"/>
              <w:gridCol w:w="2104"/>
              <w:gridCol w:w="960"/>
            </w:tblGrid>
            <w:tr w:rsidR="00313582" w:rsidRPr="00313582" w14:paraId="3E9C83F5" w14:textId="77777777" w:rsidTr="00313582">
              <w:trPr>
                <w:trHeight w:val="300"/>
              </w:trPr>
              <w:tc>
                <w:tcPr>
                  <w:tcW w:w="770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C5D9F1"/>
                  <w:vAlign w:val="center"/>
                  <w:hideMark/>
                </w:tcPr>
                <w:p w14:paraId="2C7ACB11" w14:textId="77777777" w:rsidR="00313582" w:rsidRPr="00313582" w:rsidRDefault="00313582" w:rsidP="0031358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 xml:space="preserve">Realizimi I Buxhetit Tetor- Dhjetor 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7DCD0DEF" w14:textId="77777777" w:rsidR="00313582" w:rsidRPr="00313582" w:rsidRDefault="00313582" w:rsidP="00313582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 </w:t>
                  </w:r>
                </w:p>
              </w:tc>
            </w:tr>
            <w:tr w:rsidR="00313582" w:rsidRPr="00313582" w14:paraId="064D64CE" w14:textId="77777777" w:rsidTr="007801A7">
              <w:trPr>
                <w:trHeight w:val="300"/>
              </w:trPr>
              <w:tc>
                <w:tcPr>
                  <w:tcW w:w="3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7F2AD8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Valutë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9B55F8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 xml:space="preserve"> : </w:t>
                  </w:r>
                </w:p>
              </w:tc>
              <w:tc>
                <w:tcPr>
                  <w:tcW w:w="3815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3DD918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EURO  (  €  )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E4AEF" w14:textId="77777777" w:rsidR="00313582" w:rsidRPr="00313582" w:rsidRDefault="00313582" w:rsidP="00313582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 </w:t>
                  </w:r>
                </w:p>
              </w:tc>
            </w:tr>
            <w:tr w:rsidR="00313582" w:rsidRPr="00313582" w14:paraId="777CFC28" w14:textId="77777777" w:rsidTr="00313582">
              <w:trPr>
                <w:trHeight w:val="300"/>
              </w:trPr>
              <w:tc>
                <w:tcPr>
                  <w:tcW w:w="38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220EC3B" w14:textId="77777777" w:rsidR="00313582" w:rsidRPr="00313582" w:rsidRDefault="00313582" w:rsidP="0031358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SUBCL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24137285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Buxheti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91D1F0D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Realizimi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CFB2F" w14:textId="77777777" w:rsidR="00313582" w:rsidRPr="00313582" w:rsidRDefault="00313582" w:rsidP="00313582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%</w:t>
                  </w:r>
                </w:p>
              </w:tc>
            </w:tr>
            <w:tr w:rsidR="00313582" w:rsidRPr="00313582" w14:paraId="267EB380" w14:textId="77777777" w:rsidTr="00313582">
              <w:trPr>
                <w:trHeight w:val="300"/>
              </w:trPr>
              <w:tc>
                <w:tcPr>
                  <w:tcW w:w="38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E292AE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11  -  PAGA DHE SHTESA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21D255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9,463,347.08 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EFEC4" w14:textId="77777777" w:rsidR="00313582" w:rsidRPr="00313582" w:rsidRDefault="00313582" w:rsidP="00313582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2,458,199.85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070A9" w14:textId="77777777" w:rsidR="00313582" w:rsidRPr="00313582" w:rsidRDefault="00313582" w:rsidP="00313582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    25.98 </w:t>
                  </w:r>
                </w:p>
              </w:tc>
            </w:tr>
            <w:tr w:rsidR="00313582" w:rsidRPr="00313582" w14:paraId="3F8F42AA" w14:textId="77777777" w:rsidTr="00313582">
              <w:trPr>
                <w:trHeight w:val="300"/>
              </w:trPr>
              <w:tc>
                <w:tcPr>
                  <w:tcW w:w="38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B90080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lastRenderedPageBreak/>
                    <w:t xml:space="preserve">    13  -  MALLRA DHE SHËRBIME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5527E3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2,455,403.95 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7ECD5" w14:textId="77777777" w:rsidR="00313582" w:rsidRPr="00313582" w:rsidRDefault="00313582" w:rsidP="00313582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686,732.58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57828" w14:textId="77777777" w:rsidR="00313582" w:rsidRPr="00313582" w:rsidRDefault="00313582" w:rsidP="00313582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    27.97 </w:t>
                  </w:r>
                </w:p>
              </w:tc>
            </w:tr>
            <w:tr w:rsidR="00313582" w:rsidRPr="00313582" w14:paraId="75D9BDEA" w14:textId="77777777" w:rsidTr="00313582">
              <w:trPr>
                <w:trHeight w:val="300"/>
              </w:trPr>
              <w:tc>
                <w:tcPr>
                  <w:tcW w:w="38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FD4D12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14  -  SHPENZIME KOMUNALE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82992A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262,000.00 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A89D7" w14:textId="77777777" w:rsidR="00313582" w:rsidRPr="00313582" w:rsidRDefault="00313582" w:rsidP="00313582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67,003.73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6F60B" w14:textId="77777777" w:rsidR="00313582" w:rsidRPr="00313582" w:rsidRDefault="00313582" w:rsidP="00313582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    25.57 </w:t>
                  </w:r>
                </w:p>
              </w:tc>
            </w:tr>
            <w:tr w:rsidR="00313582" w:rsidRPr="00313582" w14:paraId="1A4025FB" w14:textId="77777777" w:rsidTr="00313582">
              <w:trPr>
                <w:trHeight w:val="300"/>
              </w:trPr>
              <w:tc>
                <w:tcPr>
                  <w:tcW w:w="38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57A382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20  -  SUBVENCIONE DHE TRANSFERE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288279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885,000.25 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24A67" w14:textId="77777777" w:rsidR="00313582" w:rsidRPr="00313582" w:rsidRDefault="00313582" w:rsidP="00313582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180,905.45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D2138" w14:textId="77777777" w:rsidR="00313582" w:rsidRPr="00313582" w:rsidRDefault="00313582" w:rsidP="00313582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    20.44 </w:t>
                  </w:r>
                </w:p>
              </w:tc>
            </w:tr>
            <w:tr w:rsidR="00313582" w:rsidRPr="00313582" w14:paraId="762F4CFE" w14:textId="77777777" w:rsidTr="00313582">
              <w:trPr>
                <w:trHeight w:val="300"/>
              </w:trPr>
              <w:tc>
                <w:tcPr>
                  <w:tcW w:w="38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FDD059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30  -  PASURITË JOFINANCIARE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2EA8B9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2,963,032.92 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B7222" w14:textId="77777777" w:rsidR="00313582" w:rsidRPr="00313582" w:rsidRDefault="00313582" w:rsidP="00313582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529,494.68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673A4" w14:textId="77777777" w:rsidR="00313582" w:rsidRPr="00313582" w:rsidRDefault="00313582" w:rsidP="00313582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    17.87 </w:t>
                  </w:r>
                </w:p>
              </w:tc>
            </w:tr>
            <w:tr w:rsidR="00313582" w:rsidRPr="00313582" w14:paraId="0A40B0B1" w14:textId="77777777" w:rsidTr="00313582">
              <w:trPr>
                <w:trHeight w:val="300"/>
              </w:trPr>
              <w:tc>
                <w:tcPr>
                  <w:tcW w:w="38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A99434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Bilanci i përgjithshëm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A73FF7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16,028,784.20 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DE5F5" w14:textId="77777777" w:rsidR="00313582" w:rsidRPr="00313582" w:rsidRDefault="00313582" w:rsidP="00313582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3,922,336.29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BD253" w14:textId="77777777" w:rsidR="00313582" w:rsidRPr="00313582" w:rsidRDefault="00313582" w:rsidP="00313582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    24.47 </w:t>
                  </w:r>
                </w:p>
              </w:tc>
            </w:tr>
          </w:tbl>
          <w:p w14:paraId="5662D210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282196FE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BAA465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3E588C8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661427F4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0CA8F0EE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31B8DF4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0321C50D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41913D7E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BF0E656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63C160BC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444A06" w:rsidRPr="0063542E" w14:paraId="4B7D5D9A" w14:textId="77777777" w:rsidTr="00CC219D">
        <w:trPr>
          <w:gridAfter w:val="5"/>
          <w:wAfter w:w="13107" w:type="dxa"/>
          <w:trHeight w:val="402"/>
        </w:trPr>
        <w:tc>
          <w:tcPr>
            <w:tcW w:w="10496" w:type="dxa"/>
            <w:gridSpan w:val="5"/>
            <w:shd w:val="clear" w:color="auto" w:fill="FFFFFF" w:themeFill="background1"/>
            <w:vAlign w:val="center"/>
          </w:tcPr>
          <w:p w14:paraId="04312469" w14:textId="77777777" w:rsidR="00444A06" w:rsidRPr="0063542E" w:rsidRDefault="00444A06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C4E8917" w14:textId="77777777" w:rsidR="00444A06" w:rsidRPr="0063542E" w:rsidRDefault="00444A0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BEE215E" w14:textId="77777777" w:rsidR="00444A06" w:rsidRPr="0063542E" w:rsidRDefault="00444A0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1982D6F6" w14:textId="77777777" w:rsidR="00444A06" w:rsidRPr="0063542E" w:rsidRDefault="00444A0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444A06" w:rsidRPr="0063542E" w14:paraId="031741BC" w14:textId="77777777" w:rsidTr="00CC219D">
        <w:trPr>
          <w:gridAfter w:val="5"/>
          <w:wAfter w:w="13107" w:type="dxa"/>
          <w:trHeight w:val="402"/>
        </w:trPr>
        <w:tc>
          <w:tcPr>
            <w:tcW w:w="10496" w:type="dxa"/>
            <w:gridSpan w:val="5"/>
            <w:shd w:val="clear" w:color="auto" w:fill="FFFFFF" w:themeFill="background1"/>
            <w:vAlign w:val="center"/>
          </w:tcPr>
          <w:p w14:paraId="6BC60F8A" w14:textId="77777777" w:rsidR="00444A06" w:rsidRPr="0063542E" w:rsidRDefault="00444A06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84F19C5" w14:textId="77777777" w:rsidR="00444A06" w:rsidRPr="0063542E" w:rsidRDefault="00444A0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D9C5F1F" w14:textId="77777777" w:rsidR="00444A06" w:rsidRPr="0063542E" w:rsidRDefault="00444A0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2FA302E" w14:textId="77777777" w:rsidR="00444A06" w:rsidRPr="0063542E" w:rsidRDefault="00444A06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444A06" w:rsidRPr="0063542E" w14:paraId="774FBA0B" w14:textId="77777777" w:rsidTr="00CC219D">
        <w:trPr>
          <w:gridAfter w:val="5"/>
          <w:wAfter w:w="13107" w:type="dxa"/>
          <w:trHeight w:val="402"/>
        </w:trPr>
        <w:tc>
          <w:tcPr>
            <w:tcW w:w="10496" w:type="dxa"/>
            <w:gridSpan w:val="5"/>
            <w:shd w:val="clear" w:color="auto" w:fill="FFFFFF" w:themeFill="background1"/>
            <w:vAlign w:val="center"/>
          </w:tcPr>
          <w:p w14:paraId="3BE7079D" w14:textId="77777777" w:rsidR="00444A06" w:rsidRDefault="00444A06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31232BCE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14E5B9DB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4462C74A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158CD58F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571AE2D2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6AE52D4B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3D9C9D1D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1F64B209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50A24DC4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52A4275C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1305C4A3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6A453D73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2BE44908" w14:textId="5F55665F" w:rsidR="0034118D" w:rsidRPr="0063542E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FD290EB" w14:textId="77777777" w:rsidR="00444A06" w:rsidRPr="0063542E" w:rsidRDefault="00444A0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C0E7F7A" w14:textId="77777777" w:rsidR="00444A06" w:rsidRPr="0063542E" w:rsidRDefault="00444A0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533D721E" w14:textId="77777777" w:rsidR="00444A06" w:rsidRPr="0063542E" w:rsidRDefault="00444A0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30E23986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48A12D55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6A550119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A18198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99792F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6EE593C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489951B9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1C5A4B7" w14:textId="6A1856E5" w:rsidR="0063542E" w:rsidRDefault="00833D2D" w:rsidP="00B027EF">
            <w:pPr>
              <w:suppressAutoHyphens w:val="0"/>
              <w:ind w:right="3005"/>
              <w:rPr>
                <w:lang w:eastAsia="en-US"/>
              </w:rPr>
            </w:pPr>
            <w:r w:rsidRPr="00833D2D">
              <w:rPr>
                <w:color w:val="000000"/>
                <w:lang w:eastAsia="en-US"/>
              </w:rPr>
              <w:t>Në tabelé</w:t>
            </w:r>
            <w:r w:rsidR="0038082F">
              <w:rPr>
                <w:color w:val="000000"/>
                <w:lang w:eastAsia="en-US"/>
              </w:rPr>
              <w:t>n</w:t>
            </w:r>
            <w:r w:rsidRPr="00833D2D">
              <w:rPr>
                <w:color w:val="000000"/>
                <w:lang w:eastAsia="en-US"/>
              </w:rPr>
              <w:t>,shohim</w:t>
            </w:r>
            <w:r>
              <w:rPr>
                <w:color w:val="000000"/>
                <w:lang w:eastAsia="en-US"/>
              </w:rPr>
              <w:t xml:space="preserve"> se buxheti në </w:t>
            </w:r>
            <w:r w:rsidR="006009F6">
              <w:rPr>
                <w:color w:val="000000"/>
                <w:lang w:eastAsia="en-US"/>
              </w:rPr>
              <w:t xml:space="preserve">TM4 </w:t>
            </w:r>
            <w:r>
              <w:rPr>
                <w:color w:val="000000"/>
                <w:lang w:eastAsia="en-US"/>
              </w:rPr>
              <w:t xml:space="preserve"> në total është realizuar </w:t>
            </w:r>
            <w:r w:rsidR="006009F6">
              <w:rPr>
                <w:color w:val="000000"/>
                <w:lang w:eastAsia="en-US"/>
              </w:rPr>
              <w:t>24.47</w:t>
            </w:r>
            <w:r w:rsidRPr="004059C6">
              <w:rPr>
                <w:b/>
                <w:lang w:eastAsia="en-US"/>
              </w:rPr>
              <w:t>%</w:t>
            </w:r>
            <w:r w:rsidRPr="004059C6"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nga Plani </w:t>
            </w:r>
            <w:r w:rsidRPr="004059C6">
              <w:rPr>
                <w:b/>
                <w:lang w:eastAsia="en-US"/>
              </w:rPr>
              <w:t>16</w:t>
            </w:r>
            <w:r w:rsidR="006009F6">
              <w:rPr>
                <w:b/>
                <w:lang w:eastAsia="en-US"/>
              </w:rPr>
              <w:t>,028,784.20</w:t>
            </w:r>
            <w:r w:rsidRPr="004059C6">
              <w:rPr>
                <w:b/>
                <w:lang w:eastAsia="en-US"/>
              </w:rPr>
              <w:t>€</w:t>
            </w:r>
            <w:r w:rsidRPr="00833D2D">
              <w:rPr>
                <w:lang w:eastAsia="en-US"/>
              </w:rPr>
              <w:t xml:space="preserve"> </w:t>
            </w:r>
            <w:r w:rsidR="006009F6">
              <w:rPr>
                <w:lang w:eastAsia="en-US"/>
              </w:rPr>
              <w:t>është shpenzuar</w:t>
            </w:r>
            <w:r w:rsidR="006009F6" w:rsidRPr="006009F6">
              <w:rPr>
                <w:b/>
                <w:bCs/>
                <w:color w:val="000000"/>
                <w:lang w:eastAsia="en-US"/>
              </w:rPr>
              <w:t>3,922,336.29</w:t>
            </w:r>
            <w:r w:rsidRPr="004059C6">
              <w:rPr>
                <w:b/>
                <w:lang w:eastAsia="en-US"/>
              </w:rPr>
              <w:t>€.</w:t>
            </w:r>
          </w:p>
          <w:p w14:paraId="115CBFB4" w14:textId="0B8C6A1D" w:rsidR="004059C6" w:rsidRDefault="004059C6" w:rsidP="00B027EF">
            <w:pPr>
              <w:suppressAutoHyphens w:val="0"/>
              <w:ind w:right="3005"/>
              <w:rPr>
                <w:b/>
                <w:lang w:eastAsia="en-US"/>
              </w:rPr>
            </w:pPr>
            <w:r w:rsidRPr="00AC3370">
              <w:rPr>
                <w:b/>
                <w:lang w:eastAsia="en-US"/>
              </w:rPr>
              <w:t>Paga dhe Shtesa</w:t>
            </w:r>
            <w:r>
              <w:rPr>
                <w:lang w:eastAsia="en-US"/>
              </w:rPr>
              <w:t xml:space="preserve"> nga buxheti i</w:t>
            </w:r>
            <w:r w:rsidR="00D64444">
              <w:rPr>
                <w:lang w:eastAsia="en-US"/>
              </w:rPr>
              <w:t xml:space="preserve"> planifikuar</w:t>
            </w:r>
            <w:r>
              <w:rPr>
                <w:lang w:eastAsia="en-US"/>
              </w:rPr>
              <w:t xml:space="preserve"> </w:t>
            </w:r>
            <w:r w:rsidRPr="004059C6">
              <w:rPr>
                <w:b/>
                <w:lang w:eastAsia="en-US"/>
              </w:rPr>
              <w:t>9,</w:t>
            </w:r>
            <w:r w:rsidR="008C51FC">
              <w:rPr>
                <w:b/>
                <w:lang w:eastAsia="en-US"/>
              </w:rPr>
              <w:t>463,347.08</w:t>
            </w:r>
            <w:r w:rsidR="0032509C">
              <w:rPr>
                <w:b/>
                <w:lang w:eastAsia="en-US"/>
              </w:rPr>
              <w:t xml:space="preserve">€ është shpenzuar </w:t>
            </w:r>
            <w:r w:rsidR="008C51FC">
              <w:rPr>
                <w:b/>
                <w:lang w:eastAsia="en-US"/>
              </w:rPr>
              <w:t>25.98</w:t>
            </w:r>
            <w:r w:rsidR="0032509C">
              <w:rPr>
                <w:b/>
                <w:lang w:eastAsia="en-US"/>
              </w:rPr>
              <w:t>% ose në</w:t>
            </w:r>
            <w:r>
              <w:rPr>
                <w:b/>
                <w:lang w:eastAsia="en-US"/>
              </w:rPr>
              <w:t xml:space="preserve"> shumë </w:t>
            </w:r>
            <w:r w:rsidR="008C51FC">
              <w:rPr>
                <w:b/>
                <w:lang w:eastAsia="en-US"/>
              </w:rPr>
              <w:t>2,458,199.85</w:t>
            </w:r>
          </w:p>
          <w:p w14:paraId="2E33182F" w14:textId="77777777" w:rsidR="00F41DA8" w:rsidRDefault="00F41DA8" w:rsidP="00B027EF">
            <w:pPr>
              <w:suppressAutoHyphens w:val="0"/>
              <w:ind w:left="-113" w:right="3005"/>
              <w:jc w:val="center"/>
              <w:rPr>
                <w:b/>
                <w:lang w:eastAsia="en-US"/>
              </w:rPr>
            </w:pPr>
          </w:p>
          <w:p w14:paraId="79339AF6" w14:textId="0662561B" w:rsidR="00F41DA8" w:rsidRDefault="00F41DA8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  <w:r w:rsidRPr="00AC3370">
              <w:rPr>
                <w:b/>
                <w:lang w:eastAsia="en-US"/>
              </w:rPr>
              <w:t>Mallra dhe Sherbime</w:t>
            </w:r>
            <w:r>
              <w:rPr>
                <w:lang w:eastAsia="en-US"/>
              </w:rPr>
              <w:t xml:space="preserve"> nga buxheti </w:t>
            </w:r>
            <w:r w:rsidR="00D64444">
              <w:rPr>
                <w:lang w:eastAsia="en-US"/>
              </w:rPr>
              <w:t>i planifikuar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2,455,403.9</w:t>
            </w:r>
            <w:r w:rsidR="0032509C">
              <w:rPr>
                <w:b/>
                <w:lang w:eastAsia="en-US"/>
              </w:rPr>
              <w:t xml:space="preserve">5€ është shpenzuar </w:t>
            </w:r>
            <w:r w:rsidR="008C51FC">
              <w:rPr>
                <w:b/>
                <w:lang w:eastAsia="en-US"/>
              </w:rPr>
              <w:t>27.97</w:t>
            </w:r>
            <w:r w:rsidR="0032509C">
              <w:rPr>
                <w:b/>
                <w:lang w:eastAsia="en-US"/>
              </w:rPr>
              <w:t>% ose në</w:t>
            </w:r>
            <w:r>
              <w:rPr>
                <w:b/>
                <w:lang w:eastAsia="en-US"/>
              </w:rPr>
              <w:t xml:space="preserve"> shumë</w:t>
            </w:r>
            <w:r w:rsidR="008C51FC">
              <w:rPr>
                <w:b/>
                <w:lang w:eastAsia="en-US"/>
              </w:rPr>
              <w:t xml:space="preserve"> 686,732.58</w:t>
            </w:r>
            <w:r>
              <w:rPr>
                <w:b/>
                <w:lang w:eastAsia="en-US"/>
              </w:rPr>
              <w:t>€</w:t>
            </w:r>
          </w:p>
          <w:p w14:paraId="4BCCD20B" w14:textId="77777777" w:rsidR="00D64444" w:rsidRDefault="00D64444" w:rsidP="00B027EF">
            <w:pPr>
              <w:suppressAutoHyphens w:val="0"/>
              <w:ind w:left="-113" w:right="3005"/>
              <w:jc w:val="center"/>
              <w:rPr>
                <w:b/>
                <w:lang w:eastAsia="en-US"/>
              </w:rPr>
            </w:pPr>
          </w:p>
          <w:p w14:paraId="0BA2C172" w14:textId="753A22C3" w:rsidR="00D64444" w:rsidRDefault="00D64444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  <w:r w:rsidRPr="00AC3370">
              <w:rPr>
                <w:b/>
                <w:lang w:eastAsia="en-US"/>
              </w:rPr>
              <w:t>Shpenzime Komunale</w:t>
            </w:r>
            <w:r>
              <w:rPr>
                <w:lang w:eastAsia="en-US"/>
              </w:rPr>
              <w:t xml:space="preserve"> nga buxheti i planifikuar </w:t>
            </w:r>
            <w:r>
              <w:rPr>
                <w:b/>
                <w:lang w:eastAsia="en-US"/>
              </w:rPr>
              <w:t>262,000.0</w:t>
            </w:r>
            <w:r w:rsidR="0032509C">
              <w:rPr>
                <w:b/>
                <w:lang w:eastAsia="en-US"/>
              </w:rPr>
              <w:t xml:space="preserve">0€ është shpenzuar </w:t>
            </w:r>
            <w:r w:rsidR="008C51FC">
              <w:rPr>
                <w:b/>
                <w:lang w:eastAsia="en-US"/>
              </w:rPr>
              <w:t>25.57</w:t>
            </w:r>
            <w:r w:rsidR="0032509C">
              <w:rPr>
                <w:b/>
                <w:lang w:eastAsia="en-US"/>
              </w:rPr>
              <w:t>% ose në</w:t>
            </w:r>
            <w:r>
              <w:rPr>
                <w:b/>
                <w:lang w:eastAsia="en-US"/>
              </w:rPr>
              <w:t xml:space="preserve"> shumë </w:t>
            </w:r>
            <w:r w:rsidR="008C51FC">
              <w:rPr>
                <w:b/>
                <w:lang w:eastAsia="en-US"/>
              </w:rPr>
              <w:t>67,003.73</w:t>
            </w:r>
            <w:r>
              <w:rPr>
                <w:b/>
                <w:lang w:eastAsia="en-US"/>
              </w:rPr>
              <w:t>€</w:t>
            </w:r>
          </w:p>
          <w:p w14:paraId="7DE3F6E5" w14:textId="77777777" w:rsidR="00D64444" w:rsidRDefault="00D64444" w:rsidP="00B027EF">
            <w:pPr>
              <w:suppressAutoHyphens w:val="0"/>
              <w:ind w:left="-113" w:right="3005"/>
              <w:jc w:val="center"/>
              <w:rPr>
                <w:b/>
                <w:lang w:eastAsia="en-US"/>
              </w:rPr>
            </w:pPr>
          </w:p>
          <w:p w14:paraId="2D83B025" w14:textId="571E7C00" w:rsidR="00D64444" w:rsidRDefault="00D64444" w:rsidP="00B027EF">
            <w:pPr>
              <w:suppressAutoHyphens w:val="0"/>
              <w:ind w:right="3005"/>
              <w:rPr>
                <w:b/>
                <w:lang w:eastAsia="en-US"/>
              </w:rPr>
            </w:pPr>
            <w:r w:rsidRPr="00AC3370">
              <w:rPr>
                <w:b/>
                <w:lang w:eastAsia="en-US"/>
              </w:rPr>
              <w:t>Subvencione dhe Transfere</w:t>
            </w:r>
            <w:r>
              <w:rPr>
                <w:lang w:eastAsia="en-US"/>
              </w:rPr>
              <w:t xml:space="preserve"> nga buxheti i planifikuar </w:t>
            </w:r>
            <w:r>
              <w:rPr>
                <w:b/>
                <w:lang w:eastAsia="en-US"/>
              </w:rPr>
              <w:t>885,000.25€ është</w:t>
            </w:r>
            <w:r w:rsidR="0046072E">
              <w:rPr>
                <w:b/>
                <w:lang w:eastAsia="en-US"/>
              </w:rPr>
              <w:t xml:space="preserve"> shpenzuar </w:t>
            </w:r>
            <w:r w:rsidR="008C51FC">
              <w:rPr>
                <w:b/>
                <w:lang w:eastAsia="en-US"/>
              </w:rPr>
              <w:t>20.44</w:t>
            </w:r>
            <w:r w:rsidR="0032509C">
              <w:rPr>
                <w:b/>
                <w:lang w:eastAsia="en-US"/>
              </w:rPr>
              <w:t>% ose në</w:t>
            </w:r>
            <w:r>
              <w:rPr>
                <w:b/>
                <w:lang w:eastAsia="en-US"/>
              </w:rPr>
              <w:t xml:space="preserve"> shumë</w:t>
            </w:r>
            <w:r w:rsidR="008C51FC">
              <w:rPr>
                <w:b/>
                <w:lang w:eastAsia="en-US"/>
              </w:rPr>
              <w:t xml:space="preserve"> 180,905.45</w:t>
            </w:r>
            <w:r w:rsidR="0046072E">
              <w:rPr>
                <w:b/>
                <w:lang w:eastAsia="en-US"/>
              </w:rPr>
              <w:t>€</w:t>
            </w:r>
          </w:p>
          <w:p w14:paraId="30094625" w14:textId="77777777" w:rsidR="0046072E" w:rsidRDefault="0046072E" w:rsidP="00B027EF">
            <w:pPr>
              <w:suppressAutoHyphens w:val="0"/>
              <w:ind w:left="-113" w:right="3005"/>
              <w:jc w:val="center"/>
              <w:rPr>
                <w:lang w:eastAsia="en-US"/>
              </w:rPr>
            </w:pPr>
          </w:p>
          <w:p w14:paraId="76471C7D" w14:textId="530E4D85" w:rsidR="0046072E" w:rsidRDefault="0046072E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  <w:r w:rsidRPr="00AC3370">
              <w:rPr>
                <w:b/>
                <w:lang w:eastAsia="en-US"/>
              </w:rPr>
              <w:t>Investimet Kapitale</w:t>
            </w:r>
            <w:r>
              <w:rPr>
                <w:lang w:eastAsia="en-US"/>
              </w:rPr>
              <w:t xml:space="preserve"> nga buxheti i planifikuar </w:t>
            </w:r>
            <w:r w:rsidRPr="0046072E">
              <w:rPr>
                <w:b/>
                <w:lang w:eastAsia="en-US"/>
              </w:rPr>
              <w:t>2,9</w:t>
            </w:r>
            <w:r w:rsidR="008C51FC">
              <w:rPr>
                <w:b/>
                <w:lang w:eastAsia="en-US"/>
              </w:rPr>
              <w:t>63.032.92</w:t>
            </w:r>
            <w:r w:rsidR="0032509C">
              <w:rPr>
                <w:b/>
                <w:lang w:eastAsia="en-US"/>
              </w:rPr>
              <w:t xml:space="preserve">është shpenzuar </w:t>
            </w:r>
            <w:r w:rsidR="008C51FC">
              <w:rPr>
                <w:b/>
                <w:lang w:eastAsia="en-US"/>
              </w:rPr>
              <w:t>17.87</w:t>
            </w:r>
            <w:r w:rsidR="0032509C">
              <w:rPr>
                <w:b/>
                <w:lang w:eastAsia="en-US"/>
              </w:rPr>
              <w:t>% ose në</w:t>
            </w:r>
            <w:r>
              <w:rPr>
                <w:b/>
                <w:lang w:eastAsia="en-US"/>
              </w:rPr>
              <w:t xml:space="preserve"> shumë</w:t>
            </w:r>
            <w:r w:rsidR="008C51FC">
              <w:rPr>
                <w:b/>
                <w:lang w:eastAsia="en-US"/>
              </w:rPr>
              <w:t xml:space="preserve"> 529,494.68</w:t>
            </w:r>
            <w:r w:rsidR="00975E94">
              <w:rPr>
                <w:b/>
                <w:lang w:eastAsia="en-US"/>
              </w:rPr>
              <w:t>.</w:t>
            </w:r>
          </w:p>
          <w:p w14:paraId="66C0D4DC" w14:textId="77777777" w:rsidR="0034118D" w:rsidRDefault="0034118D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013F1AEA" w14:textId="6CF83548" w:rsidR="0034118D" w:rsidRDefault="0034118D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092106CB" w14:textId="77777777" w:rsidR="0034118D" w:rsidRDefault="0034118D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2EA6D6C0" w14:textId="77777777" w:rsidR="004905A3" w:rsidRDefault="004905A3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7EC7081C" w14:textId="348F1F52" w:rsidR="004905A3" w:rsidRDefault="004905A3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71B15E15" w14:textId="77777777" w:rsidR="004905A3" w:rsidRDefault="004905A3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48074B64" w14:textId="5AE41FBB" w:rsidR="00DA2924" w:rsidRDefault="00DA2924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7CA2320E" w14:textId="75673D37" w:rsidR="00DA2924" w:rsidRDefault="00DA2924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14A46A2F" w14:textId="028A42A7" w:rsidR="00DA2924" w:rsidRDefault="00DA2924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0D2BAF47" w14:textId="77777777" w:rsidR="00DA2924" w:rsidRDefault="00DA2924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3D294752" w14:textId="77777777" w:rsidR="00F41DA8" w:rsidRPr="00833D2D" w:rsidRDefault="00F41DA8" w:rsidP="00833D2D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73A1F751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799D92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42CC1C0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5411C40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3A29FE0D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3CE10D9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20D3E6A0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C435081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3D74508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3242725C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39A804D7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8040F4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4ECA75AD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48113CE6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85A0F3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120735CF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72EAF273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DCE803F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761AF069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0285F258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7AED9B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39E3CAE1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16FAA6C1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3A642861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2F6DDBCB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495CA5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17F81E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33A689A1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49D1C4C9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28DBF59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196A1DB1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701D5B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3C715D3F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64130C75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0EDDAD65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0F773C86" w14:textId="77777777" w:rsid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14:paraId="6C598A90" w14:textId="77777777" w:rsidR="007B5B2D" w:rsidRDefault="007B5B2D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14:paraId="4225A4C2" w14:textId="77777777" w:rsidR="007B5B2D" w:rsidRDefault="007B5B2D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14:paraId="392E766D" w14:textId="77777777" w:rsidR="00326786" w:rsidRDefault="0032678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14:paraId="4682062B" w14:textId="77777777" w:rsidR="00326786" w:rsidRDefault="0032678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14:paraId="05337FE8" w14:textId="77777777" w:rsidR="00326786" w:rsidRDefault="0032678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14:paraId="23BEAA6B" w14:textId="77777777" w:rsidR="00326786" w:rsidRDefault="0032678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14:paraId="649C9B1E" w14:textId="77777777" w:rsidR="00E36C0D" w:rsidRDefault="00E36C0D" w:rsidP="00E36C0D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66F7BC57" w14:textId="77777777" w:rsidR="00E36C0D" w:rsidRDefault="00E36C0D" w:rsidP="00E36C0D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                       </w:t>
            </w:r>
          </w:p>
          <w:p w14:paraId="7BD0520D" w14:textId="07A83290" w:rsidR="00E36C0D" w:rsidRPr="0063542E" w:rsidRDefault="007A14AA" w:rsidP="00B027EF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01E8A57A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520EA66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ACD23E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5AE7EF8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0799B0AF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6951C5DE" w14:textId="77777777" w:rsidR="0063542E" w:rsidRPr="00E36C0D" w:rsidRDefault="00E36C0D" w:rsidP="006B4CE2">
            <w:pPr>
              <w:suppressAutoHyphens w:val="0"/>
              <w:rPr>
                <w:color w:val="4A4F64" w:themeColor="text2" w:themeShade="BF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                      </w:t>
            </w: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0120CF1D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2B62981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01632CE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54BD9212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26F7FA9F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2E1BD6F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7D1337DE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55333EF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43FC546E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423FDC6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CC219D" w:rsidRPr="0063542E" w14:paraId="7C07F287" w14:textId="77777777" w:rsidTr="00867014">
        <w:trPr>
          <w:gridAfter w:val="9"/>
          <w:wAfter w:w="20411" w:type="dxa"/>
          <w:trHeight w:val="402"/>
        </w:trPr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16FA9BB4" w14:textId="77777777" w:rsidR="00CC219D" w:rsidRPr="0063542E" w:rsidRDefault="00CC219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7340BFA" w14:textId="77777777" w:rsidR="00CC219D" w:rsidRPr="0063542E" w:rsidRDefault="00CC219D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2BC4985" w14:textId="77777777" w:rsidR="00CC219D" w:rsidRPr="0063542E" w:rsidRDefault="00CC219D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C5D22AB" w14:textId="77777777" w:rsidR="00CC219D" w:rsidRPr="0063542E" w:rsidRDefault="00CC219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CC219D" w:rsidRPr="0063542E" w14:paraId="01F08908" w14:textId="77777777" w:rsidTr="00867014">
        <w:trPr>
          <w:gridAfter w:val="9"/>
          <w:wAfter w:w="20411" w:type="dxa"/>
          <w:trHeight w:val="402"/>
        </w:trPr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32395A90" w14:textId="77777777" w:rsidR="00CC219D" w:rsidRPr="0063542E" w:rsidRDefault="00CC219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D5421E0" w14:textId="77777777" w:rsidR="00CC219D" w:rsidRPr="0063542E" w:rsidRDefault="00CC219D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FA466DD" w14:textId="77777777" w:rsidR="00CC219D" w:rsidRPr="0063542E" w:rsidRDefault="00CC219D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610B19FA" w14:textId="77777777" w:rsidR="00CC219D" w:rsidRPr="0063542E" w:rsidRDefault="00CC219D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14BB8AEA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03C59907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4E8C5FF6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A4A369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0C1D7F20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2A2A5B2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6B3DEBEC" w14:textId="77777777" w:rsidTr="00867014">
        <w:trPr>
          <w:trHeight w:val="315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9CCE00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43BBBFD7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4BB7DA4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7CFAA95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74D0043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42B0A06B" w14:textId="77777777" w:rsidTr="00867014">
        <w:trPr>
          <w:trHeight w:val="315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41909D04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63E48C06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1DCBFC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CB55FCD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75290BA5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1162BCCC" w14:textId="77777777" w:rsidTr="00867014">
        <w:trPr>
          <w:trHeight w:val="315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0D06FCDF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601F9BE0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37ABC84D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4300957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51E32080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119012FD" w14:textId="77777777" w:rsidTr="00867014">
        <w:trPr>
          <w:trHeight w:val="315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13F19FF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3792E056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8B504A8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3806A75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20810B02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55A75D19" w14:textId="77777777" w:rsidTr="00867014">
        <w:trPr>
          <w:trHeight w:val="315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5F351D6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13B683D7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BEC8D25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CEFAD91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31E2677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77592E76" w14:textId="77777777" w:rsidTr="00867014">
        <w:trPr>
          <w:trHeight w:val="315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10AB7C60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1DCF1EC2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DDBAE94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FC51CC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27EE2DA1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2344CE32" w14:textId="77777777" w:rsidTr="00867014">
        <w:trPr>
          <w:trHeight w:val="525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33584ED1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5DD47BC5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3B9D183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4B70C84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4D67D435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78509FAE" w14:textId="77777777" w:rsidTr="00867014">
        <w:trPr>
          <w:trHeight w:val="525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21A71EF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235AE808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18444A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A49F0D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01AA2B6D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0DCF5FA1" w14:textId="77777777" w:rsidTr="00867014">
        <w:trPr>
          <w:trHeight w:val="525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480AC10F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5F9D4293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F0FF15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1AAA50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5A8A7C4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67946C2B" w14:textId="77777777" w:rsidR="00DC71EB" w:rsidRDefault="00DC71EB" w:rsidP="00304F5A">
      <w:pPr>
        <w:suppressAutoHyphens w:val="0"/>
        <w:rPr>
          <w:rFonts w:ascii="Calibri" w:hAnsi="Calibri" w:cs="Calibri"/>
          <w:b/>
          <w:color w:val="000000"/>
          <w:sz w:val="22"/>
          <w:szCs w:val="22"/>
          <w:lang w:eastAsia="en-US"/>
        </w:rPr>
        <w:sectPr w:rsidR="00DC71EB" w:rsidSect="00972E7F">
          <w:pgSz w:w="11906" w:h="16838" w:code="9"/>
          <w:pgMar w:top="811" w:right="282" w:bottom="1440" w:left="629" w:header="720" w:footer="720" w:gutter="0"/>
          <w:cols w:space="720"/>
          <w:docGrid w:linePitch="360"/>
        </w:sectPr>
      </w:pPr>
    </w:p>
    <w:tbl>
      <w:tblPr>
        <w:tblW w:w="1458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72"/>
        <w:gridCol w:w="6338"/>
        <w:gridCol w:w="2954"/>
        <w:gridCol w:w="437"/>
        <w:gridCol w:w="936"/>
        <w:gridCol w:w="443"/>
        <w:gridCol w:w="1680"/>
        <w:gridCol w:w="611"/>
        <w:gridCol w:w="416"/>
      </w:tblGrid>
      <w:tr w:rsidR="004E3459" w:rsidRPr="00E11E97" w14:paraId="7C9E7035" w14:textId="77777777" w:rsidTr="004B7FAA">
        <w:trPr>
          <w:trHeight w:val="795"/>
        </w:trPr>
        <w:tc>
          <w:tcPr>
            <w:tcW w:w="772" w:type="dxa"/>
            <w:shd w:val="clear" w:color="auto" w:fill="FFFFFF" w:themeFill="background1"/>
            <w:noWrap/>
            <w:vAlign w:val="bottom"/>
          </w:tcPr>
          <w:p w14:paraId="4C57116F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38" w:type="dxa"/>
            <w:shd w:val="clear" w:color="auto" w:fill="FFFFFF" w:themeFill="background1"/>
            <w:noWrap/>
            <w:vAlign w:val="bottom"/>
          </w:tcPr>
          <w:p w14:paraId="43449C93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shd w:val="clear" w:color="auto" w:fill="FFFFFF" w:themeFill="background1"/>
            <w:noWrap/>
            <w:vAlign w:val="bottom"/>
          </w:tcPr>
          <w:p w14:paraId="3A3797A8" w14:textId="77777777" w:rsidR="004E3459" w:rsidRPr="00E11E97" w:rsidRDefault="004E3459" w:rsidP="004E345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vAlign w:val="bottom"/>
          </w:tcPr>
          <w:p w14:paraId="01C1E339" w14:textId="77777777" w:rsidR="004E3459" w:rsidRPr="00E11E97" w:rsidRDefault="004E3459" w:rsidP="004E345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FFFFFF" w:themeFill="background1"/>
            <w:noWrap/>
            <w:vAlign w:val="bottom"/>
          </w:tcPr>
          <w:p w14:paraId="0636B75C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3" w:type="dxa"/>
            <w:shd w:val="clear" w:color="auto" w:fill="FFFFFF" w:themeFill="background1"/>
            <w:noWrap/>
            <w:vAlign w:val="bottom"/>
          </w:tcPr>
          <w:p w14:paraId="7C24F9FF" w14:textId="77777777" w:rsidR="004E3459" w:rsidRPr="00E11E97" w:rsidRDefault="004E3459" w:rsidP="004E345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shd w:val="clear" w:color="auto" w:fill="FFFFFF" w:themeFill="background1"/>
            <w:noWrap/>
            <w:vAlign w:val="bottom"/>
          </w:tcPr>
          <w:p w14:paraId="3197979A" w14:textId="77777777" w:rsidR="004E3459" w:rsidRPr="00E11E97" w:rsidRDefault="004E3459" w:rsidP="004E345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11" w:type="dxa"/>
            <w:shd w:val="clear" w:color="auto" w:fill="FFFFFF" w:themeFill="background1"/>
            <w:noWrap/>
            <w:vAlign w:val="bottom"/>
          </w:tcPr>
          <w:p w14:paraId="1F9FAFC3" w14:textId="77777777" w:rsidR="004E3459" w:rsidRPr="00E11E97" w:rsidRDefault="004E3459" w:rsidP="004E345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16" w:type="dxa"/>
            <w:shd w:val="clear" w:color="auto" w:fill="FFFFFF" w:themeFill="background1"/>
            <w:noWrap/>
            <w:vAlign w:val="bottom"/>
          </w:tcPr>
          <w:p w14:paraId="4C2683E3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E3459" w:rsidRPr="00E11E97" w14:paraId="0BD66986" w14:textId="77777777" w:rsidTr="004B7FAA">
        <w:trPr>
          <w:trHeight w:val="300"/>
        </w:trPr>
        <w:tc>
          <w:tcPr>
            <w:tcW w:w="772" w:type="dxa"/>
            <w:shd w:val="clear" w:color="auto" w:fill="FFFFFF" w:themeFill="background1"/>
            <w:noWrap/>
            <w:vAlign w:val="bottom"/>
          </w:tcPr>
          <w:p w14:paraId="65438BCD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338" w:type="dxa"/>
            <w:shd w:val="clear" w:color="auto" w:fill="FFFFFF" w:themeFill="background1"/>
            <w:noWrap/>
            <w:vAlign w:val="bottom"/>
          </w:tcPr>
          <w:p w14:paraId="6B571CB3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shd w:val="clear" w:color="auto" w:fill="FFFFFF" w:themeFill="background1"/>
            <w:noWrap/>
            <w:vAlign w:val="bottom"/>
          </w:tcPr>
          <w:p w14:paraId="07F4E815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vAlign w:val="bottom"/>
          </w:tcPr>
          <w:p w14:paraId="59781437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FFFFFF" w:themeFill="background1"/>
            <w:noWrap/>
            <w:vAlign w:val="bottom"/>
          </w:tcPr>
          <w:p w14:paraId="6EAC70B9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3" w:type="dxa"/>
            <w:shd w:val="clear" w:color="auto" w:fill="FFFFFF" w:themeFill="background1"/>
            <w:noWrap/>
            <w:vAlign w:val="bottom"/>
          </w:tcPr>
          <w:p w14:paraId="686D54E0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shd w:val="clear" w:color="auto" w:fill="FFFFFF" w:themeFill="background1"/>
            <w:noWrap/>
            <w:vAlign w:val="bottom"/>
          </w:tcPr>
          <w:p w14:paraId="455E1654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11" w:type="dxa"/>
            <w:shd w:val="clear" w:color="auto" w:fill="FFFFFF" w:themeFill="background1"/>
            <w:noWrap/>
            <w:vAlign w:val="bottom"/>
          </w:tcPr>
          <w:p w14:paraId="458B5F25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16" w:type="dxa"/>
            <w:shd w:val="clear" w:color="auto" w:fill="FFFFFF" w:themeFill="background1"/>
            <w:noWrap/>
            <w:vAlign w:val="bottom"/>
          </w:tcPr>
          <w:p w14:paraId="0ECDE4FD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E3459" w:rsidRPr="00E11E97" w14:paraId="4F921B2A" w14:textId="77777777" w:rsidTr="004B7FAA">
        <w:trPr>
          <w:trHeight w:val="300"/>
        </w:trPr>
        <w:tc>
          <w:tcPr>
            <w:tcW w:w="772" w:type="dxa"/>
            <w:shd w:val="clear" w:color="auto" w:fill="FFFFFF" w:themeFill="background1"/>
            <w:noWrap/>
            <w:vAlign w:val="bottom"/>
          </w:tcPr>
          <w:p w14:paraId="3B9AE237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338" w:type="dxa"/>
            <w:shd w:val="clear" w:color="auto" w:fill="FFFFFF" w:themeFill="background1"/>
            <w:noWrap/>
            <w:vAlign w:val="bottom"/>
          </w:tcPr>
          <w:p w14:paraId="3FE53C16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shd w:val="clear" w:color="auto" w:fill="FFFFFF" w:themeFill="background1"/>
            <w:noWrap/>
            <w:vAlign w:val="bottom"/>
          </w:tcPr>
          <w:p w14:paraId="583EE53E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vAlign w:val="bottom"/>
          </w:tcPr>
          <w:p w14:paraId="7FED5FC6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FFFFFF" w:themeFill="background1"/>
            <w:noWrap/>
            <w:vAlign w:val="bottom"/>
          </w:tcPr>
          <w:p w14:paraId="5080307B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3" w:type="dxa"/>
            <w:shd w:val="clear" w:color="auto" w:fill="FFFFFF" w:themeFill="background1"/>
            <w:noWrap/>
            <w:vAlign w:val="bottom"/>
          </w:tcPr>
          <w:p w14:paraId="60D0BAC5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shd w:val="clear" w:color="auto" w:fill="FFFFFF" w:themeFill="background1"/>
            <w:noWrap/>
            <w:vAlign w:val="bottom"/>
          </w:tcPr>
          <w:p w14:paraId="4299FA79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11" w:type="dxa"/>
            <w:shd w:val="clear" w:color="auto" w:fill="FFFFFF" w:themeFill="background1"/>
            <w:noWrap/>
            <w:vAlign w:val="bottom"/>
          </w:tcPr>
          <w:p w14:paraId="282AC4CE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16" w:type="dxa"/>
            <w:shd w:val="clear" w:color="auto" w:fill="FFFFFF" w:themeFill="background1"/>
            <w:noWrap/>
            <w:vAlign w:val="bottom"/>
          </w:tcPr>
          <w:p w14:paraId="0BCCEC4E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E3459" w:rsidRPr="00E11E97" w14:paraId="48D54FC5" w14:textId="77777777" w:rsidTr="004B7FAA">
        <w:trPr>
          <w:trHeight w:val="300"/>
        </w:trPr>
        <w:tc>
          <w:tcPr>
            <w:tcW w:w="772" w:type="dxa"/>
            <w:shd w:val="clear" w:color="auto" w:fill="FFFFFF" w:themeFill="background1"/>
            <w:noWrap/>
            <w:vAlign w:val="bottom"/>
          </w:tcPr>
          <w:p w14:paraId="33290841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338" w:type="dxa"/>
            <w:shd w:val="clear" w:color="auto" w:fill="FFFFFF" w:themeFill="background1"/>
            <w:noWrap/>
            <w:vAlign w:val="bottom"/>
          </w:tcPr>
          <w:p w14:paraId="482E71F7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shd w:val="clear" w:color="auto" w:fill="FFFFFF" w:themeFill="background1"/>
            <w:noWrap/>
            <w:vAlign w:val="bottom"/>
          </w:tcPr>
          <w:p w14:paraId="38D6EE18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vAlign w:val="bottom"/>
          </w:tcPr>
          <w:p w14:paraId="2878CEA2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FFFFFF" w:themeFill="background1"/>
            <w:noWrap/>
            <w:vAlign w:val="bottom"/>
          </w:tcPr>
          <w:p w14:paraId="3D9BF45E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3" w:type="dxa"/>
            <w:shd w:val="clear" w:color="auto" w:fill="FFFFFF" w:themeFill="background1"/>
            <w:noWrap/>
            <w:vAlign w:val="bottom"/>
          </w:tcPr>
          <w:p w14:paraId="22FA99FC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shd w:val="clear" w:color="auto" w:fill="FFFFFF" w:themeFill="background1"/>
            <w:noWrap/>
            <w:vAlign w:val="bottom"/>
          </w:tcPr>
          <w:p w14:paraId="02F2183D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11" w:type="dxa"/>
            <w:shd w:val="clear" w:color="auto" w:fill="FFFFFF" w:themeFill="background1"/>
            <w:noWrap/>
            <w:vAlign w:val="bottom"/>
          </w:tcPr>
          <w:p w14:paraId="1C989EC6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16" w:type="dxa"/>
            <w:shd w:val="clear" w:color="auto" w:fill="FFFFFF" w:themeFill="background1"/>
            <w:noWrap/>
            <w:vAlign w:val="bottom"/>
          </w:tcPr>
          <w:p w14:paraId="260FD7C4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E3459" w:rsidRPr="00E11E97" w14:paraId="4E0B0FBE" w14:textId="77777777" w:rsidTr="004B7FAA">
        <w:trPr>
          <w:trHeight w:val="450"/>
        </w:trPr>
        <w:tc>
          <w:tcPr>
            <w:tcW w:w="772" w:type="dxa"/>
            <w:shd w:val="clear" w:color="auto" w:fill="FFFFFF" w:themeFill="background1"/>
            <w:noWrap/>
            <w:vAlign w:val="bottom"/>
          </w:tcPr>
          <w:p w14:paraId="3A62230A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338" w:type="dxa"/>
            <w:shd w:val="clear" w:color="auto" w:fill="FFFFFF" w:themeFill="background1"/>
            <w:noWrap/>
            <w:vAlign w:val="bottom"/>
          </w:tcPr>
          <w:p w14:paraId="61E714BE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shd w:val="clear" w:color="auto" w:fill="FFFFFF" w:themeFill="background1"/>
            <w:noWrap/>
            <w:vAlign w:val="bottom"/>
          </w:tcPr>
          <w:p w14:paraId="79139C41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vAlign w:val="bottom"/>
          </w:tcPr>
          <w:p w14:paraId="005E64A6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FFFFFF" w:themeFill="background1"/>
            <w:noWrap/>
            <w:vAlign w:val="bottom"/>
          </w:tcPr>
          <w:p w14:paraId="4047F1AC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3" w:type="dxa"/>
            <w:shd w:val="clear" w:color="auto" w:fill="FFFFFF" w:themeFill="background1"/>
            <w:noWrap/>
            <w:vAlign w:val="bottom"/>
          </w:tcPr>
          <w:p w14:paraId="230F2443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shd w:val="clear" w:color="auto" w:fill="FFFFFF" w:themeFill="background1"/>
            <w:noWrap/>
            <w:vAlign w:val="bottom"/>
          </w:tcPr>
          <w:p w14:paraId="16EED8DD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11" w:type="dxa"/>
            <w:shd w:val="clear" w:color="auto" w:fill="FFFFFF" w:themeFill="background1"/>
            <w:noWrap/>
            <w:vAlign w:val="bottom"/>
          </w:tcPr>
          <w:p w14:paraId="64024470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16" w:type="dxa"/>
            <w:shd w:val="clear" w:color="auto" w:fill="FFFFFF" w:themeFill="background1"/>
            <w:noWrap/>
            <w:vAlign w:val="bottom"/>
          </w:tcPr>
          <w:p w14:paraId="460878B2" w14:textId="77777777" w:rsidR="004E3459" w:rsidRPr="00E11E97" w:rsidRDefault="004E3459" w:rsidP="004E345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E3459" w:rsidRPr="00E11E97" w14:paraId="0DA2EB7F" w14:textId="77777777" w:rsidTr="004B7FAA">
        <w:trPr>
          <w:trHeight w:val="300"/>
        </w:trPr>
        <w:tc>
          <w:tcPr>
            <w:tcW w:w="772" w:type="dxa"/>
            <w:shd w:val="clear" w:color="auto" w:fill="FFFFFF" w:themeFill="background1"/>
            <w:noWrap/>
            <w:vAlign w:val="bottom"/>
          </w:tcPr>
          <w:p w14:paraId="1967C604" w14:textId="77777777" w:rsidR="004E3459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D2440B3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338" w:type="dxa"/>
            <w:shd w:val="clear" w:color="auto" w:fill="FFFFFF" w:themeFill="background1"/>
            <w:noWrap/>
            <w:vAlign w:val="bottom"/>
          </w:tcPr>
          <w:p w14:paraId="32D2E42D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shd w:val="clear" w:color="auto" w:fill="FFFFFF" w:themeFill="background1"/>
            <w:noWrap/>
            <w:vAlign w:val="bottom"/>
          </w:tcPr>
          <w:p w14:paraId="5F886152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vAlign w:val="bottom"/>
          </w:tcPr>
          <w:p w14:paraId="0E0A71DD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FFFFFF" w:themeFill="background1"/>
            <w:noWrap/>
            <w:vAlign w:val="bottom"/>
          </w:tcPr>
          <w:p w14:paraId="41BEF46A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3" w:type="dxa"/>
            <w:shd w:val="clear" w:color="auto" w:fill="FFFFFF" w:themeFill="background1"/>
            <w:noWrap/>
            <w:vAlign w:val="bottom"/>
          </w:tcPr>
          <w:p w14:paraId="55B36B23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shd w:val="clear" w:color="auto" w:fill="FFFFFF" w:themeFill="background1"/>
            <w:noWrap/>
            <w:vAlign w:val="bottom"/>
          </w:tcPr>
          <w:p w14:paraId="5F21F561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11" w:type="dxa"/>
            <w:shd w:val="clear" w:color="auto" w:fill="FFFFFF" w:themeFill="background1"/>
            <w:noWrap/>
            <w:vAlign w:val="bottom"/>
          </w:tcPr>
          <w:p w14:paraId="34CF7802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16" w:type="dxa"/>
            <w:shd w:val="clear" w:color="auto" w:fill="FFFFFF" w:themeFill="background1"/>
            <w:noWrap/>
            <w:vAlign w:val="bottom"/>
          </w:tcPr>
          <w:p w14:paraId="163BC28A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E3125ED" w14:textId="77777777" w:rsidR="007E3751" w:rsidRDefault="007E3751" w:rsidP="00294214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E88D72D" w14:textId="77777777" w:rsidR="007E3751" w:rsidRDefault="007E3751" w:rsidP="00294214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2B3D0A2" w14:textId="77777777" w:rsidR="00077B44" w:rsidRDefault="00077B44" w:rsidP="00294214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757B749" w14:textId="77777777" w:rsidR="00077B44" w:rsidRDefault="00077B44" w:rsidP="00294214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B1F3C97" w14:textId="77777777" w:rsidR="00077B44" w:rsidRDefault="00077B44" w:rsidP="00294214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BAA2842" w14:textId="5AA87D40" w:rsidR="001F4E9C" w:rsidRDefault="001F4E9C" w:rsidP="00294214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9D74C09" w14:textId="77777777" w:rsidR="00107741" w:rsidRDefault="00107741" w:rsidP="00294214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38CC9DD" w14:textId="77777777" w:rsidR="00107741" w:rsidRDefault="00107741" w:rsidP="00294214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6F138F4" w14:textId="77777777" w:rsidR="0086307F" w:rsidRDefault="0086307F" w:rsidP="00294214">
      <w:pPr>
        <w:suppressAutoHyphens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2F22C4BB" w14:textId="77777777" w:rsidR="0086307F" w:rsidRDefault="0086307F" w:rsidP="00294214">
      <w:pPr>
        <w:suppressAutoHyphens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63E1F679" w14:textId="77777777" w:rsidR="0086307F" w:rsidRDefault="0086307F" w:rsidP="00294214">
      <w:pPr>
        <w:suppressAutoHyphens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6EB9772A" w14:textId="77777777" w:rsidR="0086307F" w:rsidRDefault="0086307F" w:rsidP="00294214">
      <w:pPr>
        <w:suppressAutoHyphens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5C1D8616" w14:textId="77777777" w:rsidR="0086307F" w:rsidRDefault="0086307F" w:rsidP="00294214">
      <w:pPr>
        <w:suppressAutoHyphens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73ADCF55" w14:textId="77777777" w:rsidR="0086307F" w:rsidRDefault="0086307F" w:rsidP="00294214">
      <w:pPr>
        <w:suppressAutoHyphens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6DF7EBCF" w14:textId="77777777" w:rsidR="0086307F" w:rsidRDefault="0086307F" w:rsidP="00294214">
      <w:pPr>
        <w:suppressAutoHyphens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5B1E4ED2" w14:textId="77777777" w:rsidR="0086307F" w:rsidRDefault="0086307F" w:rsidP="00294214">
      <w:pPr>
        <w:suppressAutoHyphens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34C2BA69" w14:textId="77777777" w:rsidR="0086307F" w:rsidRDefault="0086307F" w:rsidP="00294214">
      <w:pPr>
        <w:suppressAutoHyphens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sectPr w:rsidR="0086307F" w:rsidSect="004B7FAA">
      <w:pgSz w:w="16838" w:h="11906" w:orient="landscape" w:code="9"/>
      <w:pgMar w:top="629" w:right="81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87186" w14:textId="77777777" w:rsidR="00A85F26" w:rsidRDefault="00A85F26" w:rsidP="00F568AE">
      <w:r>
        <w:separator/>
      </w:r>
    </w:p>
  </w:endnote>
  <w:endnote w:type="continuationSeparator" w:id="0">
    <w:p w14:paraId="36212707" w14:textId="77777777" w:rsidR="00A85F26" w:rsidRDefault="00A85F26" w:rsidP="00F5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2399127"/>
      <w:docPartObj>
        <w:docPartGallery w:val="Page Numbers (Bottom of Page)"/>
        <w:docPartUnique/>
      </w:docPartObj>
    </w:sdtPr>
    <w:sdtEndPr/>
    <w:sdtContent>
      <w:p w14:paraId="25A85E93" w14:textId="50404512" w:rsidR="00073ACE" w:rsidRDefault="00073A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C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EBEDA" w14:textId="77777777" w:rsidR="00A85F26" w:rsidRDefault="00A85F26" w:rsidP="00F568AE">
      <w:r>
        <w:separator/>
      </w:r>
    </w:p>
  </w:footnote>
  <w:footnote w:type="continuationSeparator" w:id="0">
    <w:p w14:paraId="41CC80C4" w14:textId="77777777" w:rsidR="00A85F26" w:rsidRDefault="00A85F26" w:rsidP="00F56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DC8"/>
    <w:multiLevelType w:val="hybridMultilevel"/>
    <w:tmpl w:val="72C44EB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22653"/>
    <w:multiLevelType w:val="hybridMultilevel"/>
    <w:tmpl w:val="1A92A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7D68"/>
    <w:multiLevelType w:val="hybridMultilevel"/>
    <w:tmpl w:val="F4305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4CDC"/>
    <w:multiLevelType w:val="hybridMultilevel"/>
    <w:tmpl w:val="D68E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A557C"/>
    <w:multiLevelType w:val="hybridMultilevel"/>
    <w:tmpl w:val="5DD8A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7244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4302F0D"/>
    <w:multiLevelType w:val="multilevel"/>
    <w:tmpl w:val="9DC2A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60422F"/>
    <w:multiLevelType w:val="hybridMultilevel"/>
    <w:tmpl w:val="EFE4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16"/>
    <w:rsid w:val="0000118F"/>
    <w:rsid w:val="000015B7"/>
    <w:rsid w:val="00002AB8"/>
    <w:rsid w:val="0000433E"/>
    <w:rsid w:val="00004ADB"/>
    <w:rsid w:val="00004BD5"/>
    <w:rsid w:val="00005336"/>
    <w:rsid w:val="00005960"/>
    <w:rsid w:val="00005B7C"/>
    <w:rsid w:val="00005E5F"/>
    <w:rsid w:val="00006B8D"/>
    <w:rsid w:val="000072B1"/>
    <w:rsid w:val="000116EC"/>
    <w:rsid w:val="00012C37"/>
    <w:rsid w:val="00012D69"/>
    <w:rsid w:val="000143A0"/>
    <w:rsid w:val="0001472C"/>
    <w:rsid w:val="00015871"/>
    <w:rsid w:val="00015EAD"/>
    <w:rsid w:val="00016233"/>
    <w:rsid w:val="00021065"/>
    <w:rsid w:val="000218AF"/>
    <w:rsid w:val="00021F95"/>
    <w:rsid w:val="000226DE"/>
    <w:rsid w:val="00023E0E"/>
    <w:rsid w:val="000240EA"/>
    <w:rsid w:val="00024D6A"/>
    <w:rsid w:val="00024DFD"/>
    <w:rsid w:val="00025216"/>
    <w:rsid w:val="00027147"/>
    <w:rsid w:val="00027213"/>
    <w:rsid w:val="0003036A"/>
    <w:rsid w:val="00030464"/>
    <w:rsid w:val="00030E09"/>
    <w:rsid w:val="0003176E"/>
    <w:rsid w:val="000323DA"/>
    <w:rsid w:val="0003258E"/>
    <w:rsid w:val="00033378"/>
    <w:rsid w:val="000333E3"/>
    <w:rsid w:val="0003348E"/>
    <w:rsid w:val="0003418C"/>
    <w:rsid w:val="00035B5A"/>
    <w:rsid w:val="00037745"/>
    <w:rsid w:val="00037AF1"/>
    <w:rsid w:val="00040A55"/>
    <w:rsid w:val="00041B33"/>
    <w:rsid w:val="00042876"/>
    <w:rsid w:val="000431E0"/>
    <w:rsid w:val="00043404"/>
    <w:rsid w:val="00044846"/>
    <w:rsid w:val="000452DF"/>
    <w:rsid w:val="000458C4"/>
    <w:rsid w:val="00046A73"/>
    <w:rsid w:val="00046CA5"/>
    <w:rsid w:val="00050426"/>
    <w:rsid w:val="00051BE7"/>
    <w:rsid w:val="00052FF4"/>
    <w:rsid w:val="00053F6D"/>
    <w:rsid w:val="00055F34"/>
    <w:rsid w:val="0005695F"/>
    <w:rsid w:val="00056AF7"/>
    <w:rsid w:val="000605D2"/>
    <w:rsid w:val="000621A2"/>
    <w:rsid w:val="00063768"/>
    <w:rsid w:val="00066AA0"/>
    <w:rsid w:val="000679D8"/>
    <w:rsid w:val="00070796"/>
    <w:rsid w:val="00070EE2"/>
    <w:rsid w:val="000727A3"/>
    <w:rsid w:val="00073A38"/>
    <w:rsid w:val="00073ACE"/>
    <w:rsid w:val="00074951"/>
    <w:rsid w:val="00077B44"/>
    <w:rsid w:val="00077C37"/>
    <w:rsid w:val="00077DFE"/>
    <w:rsid w:val="00080889"/>
    <w:rsid w:val="00081232"/>
    <w:rsid w:val="00081867"/>
    <w:rsid w:val="00083AF9"/>
    <w:rsid w:val="00085986"/>
    <w:rsid w:val="000862D1"/>
    <w:rsid w:val="00087CD7"/>
    <w:rsid w:val="00090E1D"/>
    <w:rsid w:val="00091327"/>
    <w:rsid w:val="00093D0E"/>
    <w:rsid w:val="00094995"/>
    <w:rsid w:val="000952B6"/>
    <w:rsid w:val="000952DE"/>
    <w:rsid w:val="00095A2F"/>
    <w:rsid w:val="0009737C"/>
    <w:rsid w:val="000A2213"/>
    <w:rsid w:val="000A2245"/>
    <w:rsid w:val="000A2C72"/>
    <w:rsid w:val="000A54FA"/>
    <w:rsid w:val="000A641E"/>
    <w:rsid w:val="000A6B07"/>
    <w:rsid w:val="000A79BC"/>
    <w:rsid w:val="000B0559"/>
    <w:rsid w:val="000B0CCB"/>
    <w:rsid w:val="000B35EE"/>
    <w:rsid w:val="000B39CA"/>
    <w:rsid w:val="000B41C4"/>
    <w:rsid w:val="000C52EF"/>
    <w:rsid w:val="000C5D59"/>
    <w:rsid w:val="000C7665"/>
    <w:rsid w:val="000C7809"/>
    <w:rsid w:val="000D0FEE"/>
    <w:rsid w:val="000D10A5"/>
    <w:rsid w:val="000D273B"/>
    <w:rsid w:val="000D38FC"/>
    <w:rsid w:val="000D4DA6"/>
    <w:rsid w:val="000D6B29"/>
    <w:rsid w:val="000D75DA"/>
    <w:rsid w:val="000E0AD3"/>
    <w:rsid w:val="000E1E3F"/>
    <w:rsid w:val="000E2081"/>
    <w:rsid w:val="000E2286"/>
    <w:rsid w:val="000E65BC"/>
    <w:rsid w:val="000E6B5C"/>
    <w:rsid w:val="000E6C85"/>
    <w:rsid w:val="000E77E1"/>
    <w:rsid w:val="000F5A5E"/>
    <w:rsid w:val="000F6586"/>
    <w:rsid w:val="000F6D1D"/>
    <w:rsid w:val="00101D3F"/>
    <w:rsid w:val="0010202C"/>
    <w:rsid w:val="0010223C"/>
    <w:rsid w:val="00102D89"/>
    <w:rsid w:val="001035A7"/>
    <w:rsid w:val="0010444A"/>
    <w:rsid w:val="001050C9"/>
    <w:rsid w:val="001057B4"/>
    <w:rsid w:val="001064FB"/>
    <w:rsid w:val="00107741"/>
    <w:rsid w:val="00110C2F"/>
    <w:rsid w:val="001117DC"/>
    <w:rsid w:val="00112507"/>
    <w:rsid w:val="00112E6B"/>
    <w:rsid w:val="00113FEB"/>
    <w:rsid w:val="00117998"/>
    <w:rsid w:val="001204B8"/>
    <w:rsid w:val="00120593"/>
    <w:rsid w:val="001205F2"/>
    <w:rsid w:val="00120E0E"/>
    <w:rsid w:val="00120EBE"/>
    <w:rsid w:val="00123531"/>
    <w:rsid w:val="0012472F"/>
    <w:rsid w:val="00124ACD"/>
    <w:rsid w:val="00124C5F"/>
    <w:rsid w:val="00125EFF"/>
    <w:rsid w:val="00126B43"/>
    <w:rsid w:val="00126E9A"/>
    <w:rsid w:val="00127858"/>
    <w:rsid w:val="00130979"/>
    <w:rsid w:val="00130B13"/>
    <w:rsid w:val="00130BA1"/>
    <w:rsid w:val="00131609"/>
    <w:rsid w:val="00131906"/>
    <w:rsid w:val="00132E6D"/>
    <w:rsid w:val="0013376B"/>
    <w:rsid w:val="001361AA"/>
    <w:rsid w:val="001369E5"/>
    <w:rsid w:val="00137AB5"/>
    <w:rsid w:val="001415DD"/>
    <w:rsid w:val="001419C4"/>
    <w:rsid w:val="00143A1D"/>
    <w:rsid w:val="00144637"/>
    <w:rsid w:val="001459A2"/>
    <w:rsid w:val="00147755"/>
    <w:rsid w:val="00151638"/>
    <w:rsid w:val="00151D69"/>
    <w:rsid w:val="00152FB3"/>
    <w:rsid w:val="0015319A"/>
    <w:rsid w:val="001534A1"/>
    <w:rsid w:val="001542B4"/>
    <w:rsid w:val="00154B01"/>
    <w:rsid w:val="0015577B"/>
    <w:rsid w:val="001559DB"/>
    <w:rsid w:val="001576F6"/>
    <w:rsid w:val="00157756"/>
    <w:rsid w:val="00160076"/>
    <w:rsid w:val="001611C9"/>
    <w:rsid w:val="001621D8"/>
    <w:rsid w:val="00162825"/>
    <w:rsid w:val="00162A44"/>
    <w:rsid w:val="00164A94"/>
    <w:rsid w:val="00164FDC"/>
    <w:rsid w:val="001660EE"/>
    <w:rsid w:val="00166387"/>
    <w:rsid w:val="0016778D"/>
    <w:rsid w:val="001710B4"/>
    <w:rsid w:val="00172A0E"/>
    <w:rsid w:val="00172D9F"/>
    <w:rsid w:val="001740EB"/>
    <w:rsid w:val="0017449B"/>
    <w:rsid w:val="00176AEC"/>
    <w:rsid w:val="0017752B"/>
    <w:rsid w:val="0017768D"/>
    <w:rsid w:val="00177B4C"/>
    <w:rsid w:val="00177D44"/>
    <w:rsid w:val="00177F61"/>
    <w:rsid w:val="001808D0"/>
    <w:rsid w:val="001853EB"/>
    <w:rsid w:val="00186436"/>
    <w:rsid w:val="00187A55"/>
    <w:rsid w:val="001938E1"/>
    <w:rsid w:val="00194B9E"/>
    <w:rsid w:val="00194DF8"/>
    <w:rsid w:val="00195A92"/>
    <w:rsid w:val="00195F30"/>
    <w:rsid w:val="00197E28"/>
    <w:rsid w:val="001A02D1"/>
    <w:rsid w:val="001A143A"/>
    <w:rsid w:val="001A21BE"/>
    <w:rsid w:val="001A4005"/>
    <w:rsid w:val="001A42CB"/>
    <w:rsid w:val="001A71E1"/>
    <w:rsid w:val="001B17EC"/>
    <w:rsid w:val="001B1918"/>
    <w:rsid w:val="001B2C15"/>
    <w:rsid w:val="001B5698"/>
    <w:rsid w:val="001B5ADF"/>
    <w:rsid w:val="001B7D04"/>
    <w:rsid w:val="001C0BAF"/>
    <w:rsid w:val="001C234F"/>
    <w:rsid w:val="001C3C49"/>
    <w:rsid w:val="001C4A85"/>
    <w:rsid w:val="001C573A"/>
    <w:rsid w:val="001C73EA"/>
    <w:rsid w:val="001D03E4"/>
    <w:rsid w:val="001D2037"/>
    <w:rsid w:val="001D2B09"/>
    <w:rsid w:val="001D6186"/>
    <w:rsid w:val="001D66F5"/>
    <w:rsid w:val="001D6AB7"/>
    <w:rsid w:val="001E0BCF"/>
    <w:rsid w:val="001E12F9"/>
    <w:rsid w:val="001E3D40"/>
    <w:rsid w:val="001E4667"/>
    <w:rsid w:val="001E5E07"/>
    <w:rsid w:val="001E762F"/>
    <w:rsid w:val="001E7E76"/>
    <w:rsid w:val="001F0722"/>
    <w:rsid w:val="001F283B"/>
    <w:rsid w:val="001F3F4C"/>
    <w:rsid w:val="001F3FFD"/>
    <w:rsid w:val="001F44BB"/>
    <w:rsid w:val="001F4C9E"/>
    <w:rsid w:val="001F4E9C"/>
    <w:rsid w:val="001F57CC"/>
    <w:rsid w:val="001F659E"/>
    <w:rsid w:val="001F76C2"/>
    <w:rsid w:val="002003C7"/>
    <w:rsid w:val="0020108E"/>
    <w:rsid w:val="00203CFF"/>
    <w:rsid w:val="00203FED"/>
    <w:rsid w:val="0020446D"/>
    <w:rsid w:val="002048FC"/>
    <w:rsid w:val="00206F22"/>
    <w:rsid w:val="00210F78"/>
    <w:rsid w:val="00211A47"/>
    <w:rsid w:val="002141C1"/>
    <w:rsid w:val="0021516C"/>
    <w:rsid w:val="00215DF1"/>
    <w:rsid w:val="002167A5"/>
    <w:rsid w:val="002172AD"/>
    <w:rsid w:val="00220FF0"/>
    <w:rsid w:val="00224A77"/>
    <w:rsid w:val="00224D2C"/>
    <w:rsid w:val="00225A33"/>
    <w:rsid w:val="0023273A"/>
    <w:rsid w:val="0023450D"/>
    <w:rsid w:val="002351A8"/>
    <w:rsid w:val="00237081"/>
    <w:rsid w:val="00240774"/>
    <w:rsid w:val="00242A33"/>
    <w:rsid w:val="00242DA8"/>
    <w:rsid w:val="00244314"/>
    <w:rsid w:val="00244AEB"/>
    <w:rsid w:val="00245475"/>
    <w:rsid w:val="00245742"/>
    <w:rsid w:val="00246BC5"/>
    <w:rsid w:val="00247224"/>
    <w:rsid w:val="00247B4E"/>
    <w:rsid w:val="002512FB"/>
    <w:rsid w:val="00252952"/>
    <w:rsid w:val="002536EC"/>
    <w:rsid w:val="00253F4D"/>
    <w:rsid w:val="002540D3"/>
    <w:rsid w:val="00254464"/>
    <w:rsid w:val="00254B3D"/>
    <w:rsid w:val="00255C8A"/>
    <w:rsid w:val="00256750"/>
    <w:rsid w:val="00256B5C"/>
    <w:rsid w:val="00256CAD"/>
    <w:rsid w:val="002571A5"/>
    <w:rsid w:val="00257B95"/>
    <w:rsid w:val="00261376"/>
    <w:rsid w:val="002627D8"/>
    <w:rsid w:val="0026581D"/>
    <w:rsid w:val="00265CB7"/>
    <w:rsid w:val="00266466"/>
    <w:rsid w:val="0026650A"/>
    <w:rsid w:val="0027063E"/>
    <w:rsid w:val="00270791"/>
    <w:rsid w:val="00270CC3"/>
    <w:rsid w:val="00271AD2"/>
    <w:rsid w:val="002747B6"/>
    <w:rsid w:val="00274C3D"/>
    <w:rsid w:val="0027525E"/>
    <w:rsid w:val="00276117"/>
    <w:rsid w:val="002773EA"/>
    <w:rsid w:val="00277E42"/>
    <w:rsid w:val="002811C9"/>
    <w:rsid w:val="00281DE1"/>
    <w:rsid w:val="00283A7B"/>
    <w:rsid w:val="00284935"/>
    <w:rsid w:val="00284B4F"/>
    <w:rsid w:val="00285C0B"/>
    <w:rsid w:val="00290E28"/>
    <w:rsid w:val="002911B9"/>
    <w:rsid w:val="00293AF3"/>
    <w:rsid w:val="00294214"/>
    <w:rsid w:val="00294837"/>
    <w:rsid w:val="002948C5"/>
    <w:rsid w:val="0029601B"/>
    <w:rsid w:val="002A0018"/>
    <w:rsid w:val="002A2BB3"/>
    <w:rsid w:val="002A462D"/>
    <w:rsid w:val="002A50E5"/>
    <w:rsid w:val="002A654A"/>
    <w:rsid w:val="002B02A6"/>
    <w:rsid w:val="002B0867"/>
    <w:rsid w:val="002B1108"/>
    <w:rsid w:val="002B24C3"/>
    <w:rsid w:val="002B598C"/>
    <w:rsid w:val="002B605A"/>
    <w:rsid w:val="002B7DD6"/>
    <w:rsid w:val="002C01B2"/>
    <w:rsid w:val="002C1C3E"/>
    <w:rsid w:val="002C2DB2"/>
    <w:rsid w:val="002C419B"/>
    <w:rsid w:val="002C4379"/>
    <w:rsid w:val="002C4FD8"/>
    <w:rsid w:val="002C5E01"/>
    <w:rsid w:val="002C725B"/>
    <w:rsid w:val="002D17A2"/>
    <w:rsid w:val="002D238D"/>
    <w:rsid w:val="002D3C14"/>
    <w:rsid w:val="002D4E18"/>
    <w:rsid w:val="002D5439"/>
    <w:rsid w:val="002D56C6"/>
    <w:rsid w:val="002D6868"/>
    <w:rsid w:val="002D7201"/>
    <w:rsid w:val="002D7DF5"/>
    <w:rsid w:val="002E00B5"/>
    <w:rsid w:val="002E1B58"/>
    <w:rsid w:val="002E3435"/>
    <w:rsid w:val="002E42C9"/>
    <w:rsid w:val="002E4F1C"/>
    <w:rsid w:val="002E5A25"/>
    <w:rsid w:val="002E6FE5"/>
    <w:rsid w:val="002E7E10"/>
    <w:rsid w:val="002F064F"/>
    <w:rsid w:val="002F0C9B"/>
    <w:rsid w:val="002F0E73"/>
    <w:rsid w:val="002F0F24"/>
    <w:rsid w:val="002F2FC2"/>
    <w:rsid w:val="002F45CC"/>
    <w:rsid w:val="002F46DE"/>
    <w:rsid w:val="002F4D2E"/>
    <w:rsid w:val="002F5007"/>
    <w:rsid w:val="003008F2"/>
    <w:rsid w:val="00301230"/>
    <w:rsid w:val="0030147D"/>
    <w:rsid w:val="003018E6"/>
    <w:rsid w:val="00301B46"/>
    <w:rsid w:val="003024DF"/>
    <w:rsid w:val="0030385A"/>
    <w:rsid w:val="003038E8"/>
    <w:rsid w:val="00303D43"/>
    <w:rsid w:val="003042AA"/>
    <w:rsid w:val="00304F5A"/>
    <w:rsid w:val="0030748D"/>
    <w:rsid w:val="00310ECE"/>
    <w:rsid w:val="00313582"/>
    <w:rsid w:val="003137C3"/>
    <w:rsid w:val="00314D47"/>
    <w:rsid w:val="00314EC6"/>
    <w:rsid w:val="00315CD4"/>
    <w:rsid w:val="00316681"/>
    <w:rsid w:val="00316852"/>
    <w:rsid w:val="0031745B"/>
    <w:rsid w:val="0032224F"/>
    <w:rsid w:val="003223BD"/>
    <w:rsid w:val="00322831"/>
    <w:rsid w:val="00322974"/>
    <w:rsid w:val="00324025"/>
    <w:rsid w:val="00324116"/>
    <w:rsid w:val="0032509C"/>
    <w:rsid w:val="003264D8"/>
    <w:rsid w:val="00326786"/>
    <w:rsid w:val="0033000D"/>
    <w:rsid w:val="00330269"/>
    <w:rsid w:val="0033030D"/>
    <w:rsid w:val="0033045D"/>
    <w:rsid w:val="00330AE4"/>
    <w:rsid w:val="003333F1"/>
    <w:rsid w:val="00333762"/>
    <w:rsid w:val="00333833"/>
    <w:rsid w:val="00334EDB"/>
    <w:rsid w:val="003363B2"/>
    <w:rsid w:val="003368F4"/>
    <w:rsid w:val="00337DC1"/>
    <w:rsid w:val="003404DE"/>
    <w:rsid w:val="0034118D"/>
    <w:rsid w:val="0034301B"/>
    <w:rsid w:val="00343D3F"/>
    <w:rsid w:val="00344422"/>
    <w:rsid w:val="003450BF"/>
    <w:rsid w:val="003455B6"/>
    <w:rsid w:val="00347312"/>
    <w:rsid w:val="0035027D"/>
    <w:rsid w:val="00350B4E"/>
    <w:rsid w:val="00350F18"/>
    <w:rsid w:val="00350FF9"/>
    <w:rsid w:val="00351BEF"/>
    <w:rsid w:val="0035255F"/>
    <w:rsid w:val="003556C0"/>
    <w:rsid w:val="00355D20"/>
    <w:rsid w:val="00355F4C"/>
    <w:rsid w:val="00367A93"/>
    <w:rsid w:val="00367D34"/>
    <w:rsid w:val="00370111"/>
    <w:rsid w:val="003719D0"/>
    <w:rsid w:val="00371F1C"/>
    <w:rsid w:val="00373DA8"/>
    <w:rsid w:val="003740A8"/>
    <w:rsid w:val="0037435A"/>
    <w:rsid w:val="003751FE"/>
    <w:rsid w:val="00376263"/>
    <w:rsid w:val="00376A23"/>
    <w:rsid w:val="00376B4E"/>
    <w:rsid w:val="00377240"/>
    <w:rsid w:val="00377EEF"/>
    <w:rsid w:val="00380725"/>
    <w:rsid w:val="0038082F"/>
    <w:rsid w:val="003843B3"/>
    <w:rsid w:val="003850CF"/>
    <w:rsid w:val="003856FF"/>
    <w:rsid w:val="00387C52"/>
    <w:rsid w:val="00390DAE"/>
    <w:rsid w:val="00393402"/>
    <w:rsid w:val="0039471A"/>
    <w:rsid w:val="00395041"/>
    <w:rsid w:val="003962CA"/>
    <w:rsid w:val="003973AD"/>
    <w:rsid w:val="003A0660"/>
    <w:rsid w:val="003A360D"/>
    <w:rsid w:val="003A3746"/>
    <w:rsid w:val="003A3F3C"/>
    <w:rsid w:val="003A3FCF"/>
    <w:rsid w:val="003A4635"/>
    <w:rsid w:val="003A6274"/>
    <w:rsid w:val="003A7BD5"/>
    <w:rsid w:val="003B1161"/>
    <w:rsid w:val="003B2F32"/>
    <w:rsid w:val="003B4D3A"/>
    <w:rsid w:val="003B7939"/>
    <w:rsid w:val="003B7A3E"/>
    <w:rsid w:val="003C0043"/>
    <w:rsid w:val="003C067F"/>
    <w:rsid w:val="003C0B01"/>
    <w:rsid w:val="003C1696"/>
    <w:rsid w:val="003C181B"/>
    <w:rsid w:val="003C2C9E"/>
    <w:rsid w:val="003C2D11"/>
    <w:rsid w:val="003C31CC"/>
    <w:rsid w:val="003C3996"/>
    <w:rsid w:val="003C478F"/>
    <w:rsid w:val="003C4B2D"/>
    <w:rsid w:val="003C64CF"/>
    <w:rsid w:val="003D013C"/>
    <w:rsid w:val="003D1826"/>
    <w:rsid w:val="003D3ACF"/>
    <w:rsid w:val="003D418F"/>
    <w:rsid w:val="003D4334"/>
    <w:rsid w:val="003D488E"/>
    <w:rsid w:val="003D6F83"/>
    <w:rsid w:val="003D72BC"/>
    <w:rsid w:val="003D7766"/>
    <w:rsid w:val="003E1677"/>
    <w:rsid w:val="003E19D6"/>
    <w:rsid w:val="003E2341"/>
    <w:rsid w:val="003E3741"/>
    <w:rsid w:val="003E7341"/>
    <w:rsid w:val="003F0192"/>
    <w:rsid w:val="003F07D9"/>
    <w:rsid w:val="003F1E60"/>
    <w:rsid w:val="003F1EB0"/>
    <w:rsid w:val="003F23A4"/>
    <w:rsid w:val="003F3749"/>
    <w:rsid w:val="003F4951"/>
    <w:rsid w:val="003F502C"/>
    <w:rsid w:val="003F51EE"/>
    <w:rsid w:val="003F577E"/>
    <w:rsid w:val="003F624D"/>
    <w:rsid w:val="003F6D13"/>
    <w:rsid w:val="0040022D"/>
    <w:rsid w:val="004009D8"/>
    <w:rsid w:val="00400D01"/>
    <w:rsid w:val="00400F2C"/>
    <w:rsid w:val="0040209A"/>
    <w:rsid w:val="004022D7"/>
    <w:rsid w:val="004038F8"/>
    <w:rsid w:val="004043F8"/>
    <w:rsid w:val="00404BA8"/>
    <w:rsid w:val="004059C6"/>
    <w:rsid w:val="00405FFD"/>
    <w:rsid w:val="00406861"/>
    <w:rsid w:val="00406F8A"/>
    <w:rsid w:val="00407755"/>
    <w:rsid w:val="00410153"/>
    <w:rsid w:val="0041103A"/>
    <w:rsid w:val="0041255A"/>
    <w:rsid w:val="00413303"/>
    <w:rsid w:val="004154F5"/>
    <w:rsid w:val="00416B43"/>
    <w:rsid w:val="00421A21"/>
    <w:rsid w:val="00421C8B"/>
    <w:rsid w:val="00421CF6"/>
    <w:rsid w:val="00422B43"/>
    <w:rsid w:val="004253ED"/>
    <w:rsid w:val="00425DF7"/>
    <w:rsid w:val="00426D6B"/>
    <w:rsid w:val="00427D7D"/>
    <w:rsid w:val="00430736"/>
    <w:rsid w:val="004311F6"/>
    <w:rsid w:val="00431DE1"/>
    <w:rsid w:val="0043343C"/>
    <w:rsid w:val="00434D26"/>
    <w:rsid w:val="004351F7"/>
    <w:rsid w:val="00436E05"/>
    <w:rsid w:val="00440BB4"/>
    <w:rsid w:val="00444A06"/>
    <w:rsid w:val="0044619B"/>
    <w:rsid w:val="004476F2"/>
    <w:rsid w:val="00447752"/>
    <w:rsid w:val="00451E33"/>
    <w:rsid w:val="004520D4"/>
    <w:rsid w:val="00453A4A"/>
    <w:rsid w:val="00456D0C"/>
    <w:rsid w:val="00457B43"/>
    <w:rsid w:val="00460015"/>
    <w:rsid w:val="0046072E"/>
    <w:rsid w:val="00461989"/>
    <w:rsid w:val="00461D76"/>
    <w:rsid w:val="004632E5"/>
    <w:rsid w:val="00464C43"/>
    <w:rsid w:val="004659C0"/>
    <w:rsid w:val="004667EB"/>
    <w:rsid w:val="004677B4"/>
    <w:rsid w:val="004717A8"/>
    <w:rsid w:val="00471E89"/>
    <w:rsid w:val="004725E5"/>
    <w:rsid w:val="00474384"/>
    <w:rsid w:val="00475944"/>
    <w:rsid w:val="00475AC2"/>
    <w:rsid w:val="004803F1"/>
    <w:rsid w:val="004807C7"/>
    <w:rsid w:val="0048639A"/>
    <w:rsid w:val="00486720"/>
    <w:rsid w:val="004905A3"/>
    <w:rsid w:val="00490674"/>
    <w:rsid w:val="004965FE"/>
    <w:rsid w:val="00497220"/>
    <w:rsid w:val="00497877"/>
    <w:rsid w:val="004A108C"/>
    <w:rsid w:val="004A3E96"/>
    <w:rsid w:val="004A43D9"/>
    <w:rsid w:val="004A52C8"/>
    <w:rsid w:val="004A74C9"/>
    <w:rsid w:val="004B09DB"/>
    <w:rsid w:val="004B244D"/>
    <w:rsid w:val="004B3714"/>
    <w:rsid w:val="004B4636"/>
    <w:rsid w:val="004B4781"/>
    <w:rsid w:val="004B538A"/>
    <w:rsid w:val="004B7CAC"/>
    <w:rsid w:val="004B7FAA"/>
    <w:rsid w:val="004C1ED1"/>
    <w:rsid w:val="004C263F"/>
    <w:rsid w:val="004C32C1"/>
    <w:rsid w:val="004C3D6C"/>
    <w:rsid w:val="004C4873"/>
    <w:rsid w:val="004C5D20"/>
    <w:rsid w:val="004C6A4B"/>
    <w:rsid w:val="004D11A1"/>
    <w:rsid w:val="004D143E"/>
    <w:rsid w:val="004D1682"/>
    <w:rsid w:val="004D1D3C"/>
    <w:rsid w:val="004D275E"/>
    <w:rsid w:val="004D350E"/>
    <w:rsid w:val="004D3FFD"/>
    <w:rsid w:val="004D42E5"/>
    <w:rsid w:val="004D611C"/>
    <w:rsid w:val="004D764C"/>
    <w:rsid w:val="004E0CA4"/>
    <w:rsid w:val="004E0D8C"/>
    <w:rsid w:val="004E1180"/>
    <w:rsid w:val="004E2D88"/>
    <w:rsid w:val="004E3459"/>
    <w:rsid w:val="004E4FF6"/>
    <w:rsid w:val="004E520E"/>
    <w:rsid w:val="004E58B6"/>
    <w:rsid w:val="004E58E5"/>
    <w:rsid w:val="004F1678"/>
    <w:rsid w:val="004F2752"/>
    <w:rsid w:val="004F3B45"/>
    <w:rsid w:val="004F5A58"/>
    <w:rsid w:val="004F5A82"/>
    <w:rsid w:val="004F5B42"/>
    <w:rsid w:val="004F79D4"/>
    <w:rsid w:val="005008C6"/>
    <w:rsid w:val="00500D7F"/>
    <w:rsid w:val="005019C3"/>
    <w:rsid w:val="00502884"/>
    <w:rsid w:val="00505622"/>
    <w:rsid w:val="00506005"/>
    <w:rsid w:val="00507060"/>
    <w:rsid w:val="005101BF"/>
    <w:rsid w:val="005103C9"/>
    <w:rsid w:val="0051048F"/>
    <w:rsid w:val="00510CC6"/>
    <w:rsid w:val="00513AE5"/>
    <w:rsid w:val="005153C0"/>
    <w:rsid w:val="00515D15"/>
    <w:rsid w:val="00517065"/>
    <w:rsid w:val="00520733"/>
    <w:rsid w:val="005220BE"/>
    <w:rsid w:val="0052245D"/>
    <w:rsid w:val="005228B5"/>
    <w:rsid w:val="00523932"/>
    <w:rsid w:val="00524B9D"/>
    <w:rsid w:val="00526C37"/>
    <w:rsid w:val="00527A1E"/>
    <w:rsid w:val="00530711"/>
    <w:rsid w:val="00530DAD"/>
    <w:rsid w:val="005318A5"/>
    <w:rsid w:val="00531D74"/>
    <w:rsid w:val="00531E53"/>
    <w:rsid w:val="00531F2B"/>
    <w:rsid w:val="0053282E"/>
    <w:rsid w:val="00532F0D"/>
    <w:rsid w:val="00533027"/>
    <w:rsid w:val="00535EFC"/>
    <w:rsid w:val="005367CC"/>
    <w:rsid w:val="00537147"/>
    <w:rsid w:val="00537E80"/>
    <w:rsid w:val="0054048F"/>
    <w:rsid w:val="0054062F"/>
    <w:rsid w:val="005413AE"/>
    <w:rsid w:val="005419C3"/>
    <w:rsid w:val="0054293C"/>
    <w:rsid w:val="00542A05"/>
    <w:rsid w:val="0054403F"/>
    <w:rsid w:val="00545547"/>
    <w:rsid w:val="0054753E"/>
    <w:rsid w:val="00547698"/>
    <w:rsid w:val="00547A2A"/>
    <w:rsid w:val="00551390"/>
    <w:rsid w:val="00555A6C"/>
    <w:rsid w:val="0055690D"/>
    <w:rsid w:val="00557DED"/>
    <w:rsid w:val="005612DF"/>
    <w:rsid w:val="00561D28"/>
    <w:rsid w:val="00562AF7"/>
    <w:rsid w:val="005636A2"/>
    <w:rsid w:val="00563774"/>
    <w:rsid w:val="00563D1F"/>
    <w:rsid w:val="00563D4D"/>
    <w:rsid w:val="00564F49"/>
    <w:rsid w:val="005657FA"/>
    <w:rsid w:val="00567762"/>
    <w:rsid w:val="005702A1"/>
    <w:rsid w:val="0057246D"/>
    <w:rsid w:val="005757DB"/>
    <w:rsid w:val="00575D76"/>
    <w:rsid w:val="00576EBF"/>
    <w:rsid w:val="00576F49"/>
    <w:rsid w:val="00580316"/>
    <w:rsid w:val="00581F6E"/>
    <w:rsid w:val="0058392E"/>
    <w:rsid w:val="00584A15"/>
    <w:rsid w:val="00585A59"/>
    <w:rsid w:val="005920BF"/>
    <w:rsid w:val="005920DD"/>
    <w:rsid w:val="00592CE9"/>
    <w:rsid w:val="0059332F"/>
    <w:rsid w:val="00593760"/>
    <w:rsid w:val="0059579F"/>
    <w:rsid w:val="0059765F"/>
    <w:rsid w:val="005A04A7"/>
    <w:rsid w:val="005A10BB"/>
    <w:rsid w:val="005A2585"/>
    <w:rsid w:val="005A2A87"/>
    <w:rsid w:val="005A2AC9"/>
    <w:rsid w:val="005A4548"/>
    <w:rsid w:val="005A4701"/>
    <w:rsid w:val="005A475D"/>
    <w:rsid w:val="005A6557"/>
    <w:rsid w:val="005A6FFF"/>
    <w:rsid w:val="005A7625"/>
    <w:rsid w:val="005B200B"/>
    <w:rsid w:val="005B3D18"/>
    <w:rsid w:val="005B3F73"/>
    <w:rsid w:val="005B444E"/>
    <w:rsid w:val="005B4BF8"/>
    <w:rsid w:val="005B58BA"/>
    <w:rsid w:val="005B5C36"/>
    <w:rsid w:val="005B73AA"/>
    <w:rsid w:val="005C16F6"/>
    <w:rsid w:val="005C1D8C"/>
    <w:rsid w:val="005C21DD"/>
    <w:rsid w:val="005C392E"/>
    <w:rsid w:val="005C4A00"/>
    <w:rsid w:val="005C6388"/>
    <w:rsid w:val="005D05F5"/>
    <w:rsid w:val="005D1A1C"/>
    <w:rsid w:val="005D2F9D"/>
    <w:rsid w:val="005D3BF5"/>
    <w:rsid w:val="005D54E9"/>
    <w:rsid w:val="005D5C71"/>
    <w:rsid w:val="005D679D"/>
    <w:rsid w:val="005D7E6A"/>
    <w:rsid w:val="005E23A9"/>
    <w:rsid w:val="005E3A35"/>
    <w:rsid w:val="005E546A"/>
    <w:rsid w:val="005E7556"/>
    <w:rsid w:val="005E7719"/>
    <w:rsid w:val="005F1681"/>
    <w:rsid w:val="005F1D8C"/>
    <w:rsid w:val="005F224B"/>
    <w:rsid w:val="005F303D"/>
    <w:rsid w:val="005F3739"/>
    <w:rsid w:val="005F398E"/>
    <w:rsid w:val="005F5830"/>
    <w:rsid w:val="005F586F"/>
    <w:rsid w:val="005F738D"/>
    <w:rsid w:val="005F7B4B"/>
    <w:rsid w:val="00600808"/>
    <w:rsid w:val="006009F6"/>
    <w:rsid w:val="00600FC2"/>
    <w:rsid w:val="00601D05"/>
    <w:rsid w:val="006034BB"/>
    <w:rsid w:val="00603BBC"/>
    <w:rsid w:val="006057C7"/>
    <w:rsid w:val="00605F10"/>
    <w:rsid w:val="00606B8B"/>
    <w:rsid w:val="00610218"/>
    <w:rsid w:val="00610839"/>
    <w:rsid w:val="00610E9B"/>
    <w:rsid w:val="00612141"/>
    <w:rsid w:val="00613642"/>
    <w:rsid w:val="00614573"/>
    <w:rsid w:val="0061536D"/>
    <w:rsid w:val="00615DCC"/>
    <w:rsid w:val="00616AB1"/>
    <w:rsid w:val="00620F7E"/>
    <w:rsid w:val="00621F32"/>
    <w:rsid w:val="00624F1D"/>
    <w:rsid w:val="006256EA"/>
    <w:rsid w:val="006301E1"/>
    <w:rsid w:val="00630AEB"/>
    <w:rsid w:val="00631B60"/>
    <w:rsid w:val="00631D90"/>
    <w:rsid w:val="006322E9"/>
    <w:rsid w:val="0063335A"/>
    <w:rsid w:val="006339CB"/>
    <w:rsid w:val="00633F9C"/>
    <w:rsid w:val="0063458F"/>
    <w:rsid w:val="0063470F"/>
    <w:rsid w:val="0063542E"/>
    <w:rsid w:val="006364CB"/>
    <w:rsid w:val="006368B8"/>
    <w:rsid w:val="006375D0"/>
    <w:rsid w:val="00637A68"/>
    <w:rsid w:val="00637D8A"/>
    <w:rsid w:val="00637E31"/>
    <w:rsid w:val="00640A86"/>
    <w:rsid w:val="006417B1"/>
    <w:rsid w:val="00642843"/>
    <w:rsid w:val="0064460D"/>
    <w:rsid w:val="006447BF"/>
    <w:rsid w:val="00644BAE"/>
    <w:rsid w:val="00644C07"/>
    <w:rsid w:val="00645518"/>
    <w:rsid w:val="00645633"/>
    <w:rsid w:val="006458FF"/>
    <w:rsid w:val="00645EBC"/>
    <w:rsid w:val="00646258"/>
    <w:rsid w:val="00647FD0"/>
    <w:rsid w:val="0065173B"/>
    <w:rsid w:val="00651915"/>
    <w:rsid w:val="0065229A"/>
    <w:rsid w:val="00652EDB"/>
    <w:rsid w:val="006570EF"/>
    <w:rsid w:val="00657B6C"/>
    <w:rsid w:val="00657BEC"/>
    <w:rsid w:val="0066030E"/>
    <w:rsid w:val="00660895"/>
    <w:rsid w:val="0066225F"/>
    <w:rsid w:val="00662B8E"/>
    <w:rsid w:val="00663714"/>
    <w:rsid w:val="006645DD"/>
    <w:rsid w:val="00666EA2"/>
    <w:rsid w:val="0067043C"/>
    <w:rsid w:val="006711B1"/>
    <w:rsid w:val="00671844"/>
    <w:rsid w:val="00674B42"/>
    <w:rsid w:val="0067558B"/>
    <w:rsid w:val="0067695A"/>
    <w:rsid w:val="00676C67"/>
    <w:rsid w:val="006778F4"/>
    <w:rsid w:val="0068025E"/>
    <w:rsid w:val="006803DA"/>
    <w:rsid w:val="00683683"/>
    <w:rsid w:val="0068391A"/>
    <w:rsid w:val="00683D5C"/>
    <w:rsid w:val="00684467"/>
    <w:rsid w:val="006848A4"/>
    <w:rsid w:val="00685B14"/>
    <w:rsid w:val="006869CF"/>
    <w:rsid w:val="00690229"/>
    <w:rsid w:val="00690E41"/>
    <w:rsid w:val="00691AE5"/>
    <w:rsid w:val="00693B33"/>
    <w:rsid w:val="00693DC3"/>
    <w:rsid w:val="006966BC"/>
    <w:rsid w:val="006967CC"/>
    <w:rsid w:val="00696CCE"/>
    <w:rsid w:val="0069796E"/>
    <w:rsid w:val="00697ACD"/>
    <w:rsid w:val="00697D68"/>
    <w:rsid w:val="006A02E1"/>
    <w:rsid w:val="006A0A6A"/>
    <w:rsid w:val="006A0A84"/>
    <w:rsid w:val="006A2F63"/>
    <w:rsid w:val="006A351E"/>
    <w:rsid w:val="006A35AC"/>
    <w:rsid w:val="006A4913"/>
    <w:rsid w:val="006A4960"/>
    <w:rsid w:val="006A6EAA"/>
    <w:rsid w:val="006A71E9"/>
    <w:rsid w:val="006B005A"/>
    <w:rsid w:val="006B0630"/>
    <w:rsid w:val="006B0F2F"/>
    <w:rsid w:val="006B1477"/>
    <w:rsid w:val="006B16C5"/>
    <w:rsid w:val="006B4CE2"/>
    <w:rsid w:val="006B4E5C"/>
    <w:rsid w:val="006B5CB7"/>
    <w:rsid w:val="006B7B8F"/>
    <w:rsid w:val="006C1259"/>
    <w:rsid w:val="006C2375"/>
    <w:rsid w:val="006C28C7"/>
    <w:rsid w:val="006C3DBA"/>
    <w:rsid w:val="006D0618"/>
    <w:rsid w:val="006D281A"/>
    <w:rsid w:val="006D33DA"/>
    <w:rsid w:val="006D42C0"/>
    <w:rsid w:val="006D42DE"/>
    <w:rsid w:val="006D4736"/>
    <w:rsid w:val="006D5717"/>
    <w:rsid w:val="006D5BA2"/>
    <w:rsid w:val="006D6358"/>
    <w:rsid w:val="006D68B6"/>
    <w:rsid w:val="006D75EE"/>
    <w:rsid w:val="006E0875"/>
    <w:rsid w:val="006E0BE3"/>
    <w:rsid w:val="006E12D9"/>
    <w:rsid w:val="006E1833"/>
    <w:rsid w:val="006E2879"/>
    <w:rsid w:val="006E2EB2"/>
    <w:rsid w:val="006E48D3"/>
    <w:rsid w:val="006E5491"/>
    <w:rsid w:val="006E55F7"/>
    <w:rsid w:val="006E5AFE"/>
    <w:rsid w:val="006E7FCA"/>
    <w:rsid w:val="006F1510"/>
    <w:rsid w:val="006F1E37"/>
    <w:rsid w:val="006F2D41"/>
    <w:rsid w:val="006F52BC"/>
    <w:rsid w:val="006F599F"/>
    <w:rsid w:val="006F6547"/>
    <w:rsid w:val="006F6F4D"/>
    <w:rsid w:val="006F7684"/>
    <w:rsid w:val="006F7F81"/>
    <w:rsid w:val="0070038F"/>
    <w:rsid w:val="00700BE7"/>
    <w:rsid w:val="00701D88"/>
    <w:rsid w:val="007057AD"/>
    <w:rsid w:val="00705B18"/>
    <w:rsid w:val="007064C3"/>
    <w:rsid w:val="007069D9"/>
    <w:rsid w:val="00706BB7"/>
    <w:rsid w:val="007103F9"/>
    <w:rsid w:val="00711439"/>
    <w:rsid w:val="007114C5"/>
    <w:rsid w:val="00713055"/>
    <w:rsid w:val="00715866"/>
    <w:rsid w:val="00715C3C"/>
    <w:rsid w:val="00715E46"/>
    <w:rsid w:val="00716525"/>
    <w:rsid w:val="00716966"/>
    <w:rsid w:val="00717330"/>
    <w:rsid w:val="00721BF0"/>
    <w:rsid w:val="00722EC1"/>
    <w:rsid w:val="00723057"/>
    <w:rsid w:val="0072599C"/>
    <w:rsid w:val="00727046"/>
    <w:rsid w:val="00727758"/>
    <w:rsid w:val="00730765"/>
    <w:rsid w:val="00731550"/>
    <w:rsid w:val="00733105"/>
    <w:rsid w:val="00733F38"/>
    <w:rsid w:val="0073537B"/>
    <w:rsid w:val="00735D77"/>
    <w:rsid w:val="00735D7C"/>
    <w:rsid w:val="007361B6"/>
    <w:rsid w:val="007375B7"/>
    <w:rsid w:val="007378B5"/>
    <w:rsid w:val="00741955"/>
    <w:rsid w:val="00741983"/>
    <w:rsid w:val="00742855"/>
    <w:rsid w:val="00745309"/>
    <w:rsid w:val="00745BE5"/>
    <w:rsid w:val="007465FD"/>
    <w:rsid w:val="00747149"/>
    <w:rsid w:val="00747C96"/>
    <w:rsid w:val="00750C32"/>
    <w:rsid w:val="007514B9"/>
    <w:rsid w:val="00753ACB"/>
    <w:rsid w:val="007560C3"/>
    <w:rsid w:val="00756581"/>
    <w:rsid w:val="007608F4"/>
    <w:rsid w:val="00762FF1"/>
    <w:rsid w:val="00764238"/>
    <w:rsid w:val="0076534E"/>
    <w:rsid w:val="00766397"/>
    <w:rsid w:val="00766E4C"/>
    <w:rsid w:val="00767144"/>
    <w:rsid w:val="007704FA"/>
    <w:rsid w:val="00770A64"/>
    <w:rsid w:val="00770E84"/>
    <w:rsid w:val="007722BD"/>
    <w:rsid w:val="00772B58"/>
    <w:rsid w:val="00774793"/>
    <w:rsid w:val="0077703F"/>
    <w:rsid w:val="00777144"/>
    <w:rsid w:val="00777928"/>
    <w:rsid w:val="007801A7"/>
    <w:rsid w:val="00780E38"/>
    <w:rsid w:val="00781B8C"/>
    <w:rsid w:val="00784CFD"/>
    <w:rsid w:val="00786787"/>
    <w:rsid w:val="0078716C"/>
    <w:rsid w:val="00787836"/>
    <w:rsid w:val="0079101B"/>
    <w:rsid w:val="0079191F"/>
    <w:rsid w:val="00792359"/>
    <w:rsid w:val="007928A4"/>
    <w:rsid w:val="00793A44"/>
    <w:rsid w:val="007950FE"/>
    <w:rsid w:val="00797855"/>
    <w:rsid w:val="00797E1C"/>
    <w:rsid w:val="007A05BB"/>
    <w:rsid w:val="007A14AA"/>
    <w:rsid w:val="007A18A2"/>
    <w:rsid w:val="007A2CCB"/>
    <w:rsid w:val="007A4E0E"/>
    <w:rsid w:val="007A5713"/>
    <w:rsid w:val="007A5920"/>
    <w:rsid w:val="007A5D57"/>
    <w:rsid w:val="007A7437"/>
    <w:rsid w:val="007A7D66"/>
    <w:rsid w:val="007B0F19"/>
    <w:rsid w:val="007B103D"/>
    <w:rsid w:val="007B5A9A"/>
    <w:rsid w:val="007B5B2D"/>
    <w:rsid w:val="007B62D5"/>
    <w:rsid w:val="007B7E0E"/>
    <w:rsid w:val="007C0FEE"/>
    <w:rsid w:val="007C164C"/>
    <w:rsid w:val="007C1C92"/>
    <w:rsid w:val="007C2661"/>
    <w:rsid w:val="007C2677"/>
    <w:rsid w:val="007C33EC"/>
    <w:rsid w:val="007C62FE"/>
    <w:rsid w:val="007D0219"/>
    <w:rsid w:val="007D05B2"/>
    <w:rsid w:val="007D1BDF"/>
    <w:rsid w:val="007D2832"/>
    <w:rsid w:val="007D2A38"/>
    <w:rsid w:val="007D3F42"/>
    <w:rsid w:val="007D4603"/>
    <w:rsid w:val="007E06A6"/>
    <w:rsid w:val="007E0E64"/>
    <w:rsid w:val="007E1910"/>
    <w:rsid w:val="007E2908"/>
    <w:rsid w:val="007E3751"/>
    <w:rsid w:val="007E4167"/>
    <w:rsid w:val="007E45C4"/>
    <w:rsid w:val="007E4ADE"/>
    <w:rsid w:val="007E5222"/>
    <w:rsid w:val="007E75F0"/>
    <w:rsid w:val="007F1C87"/>
    <w:rsid w:val="007F27B3"/>
    <w:rsid w:val="007F316C"/>
    <w:rsid w:val="007F4068"/>
    <w:rsid w:val="007F4709"/>
    <w:rsid w:val="007F550A"/>
    <w:rsid w:val="007F5E62"/>
    <w:rsid w:val="007F7B9C"/>
    <w:rsid w:val="007F7E55"/>
    <w:rsid w:val="00800E48"/>
    <w:rsid w:val="00801A73"/>
    <w:rsid w:val="00802007"/>
    <w:rsid w:val="0080208A"/>
    <w:rsid w:val="00805513"/>
    <w:rsid w:val="00805672"/>
    <w:rsid w:val="00806915"/>
    <w:rsid w:val="008073A5"/>
    <w:rsid w:val="00807696"/>
    <w:rsid w:val="008100E8"/>
    <w:rsid w:val="008110C5"/>
    <w:rsid w:val="00811C81"/>
    <w:rsid w:val="00813B58"/>
    <w:rsid w:val="00814ABD"/>
    <w:rsid w:val="00814B60"/>
    <w:rsid w:val="008151DB"/>
    <w:rsid w:val="00815F31"/>
    <w:rsid w:val="00816079"/>
    <w:rsid w:val="008166BF"/>
    <w:rsid w:val="008205BD"/>
    <w:rsid w:val="0082194A"/>
    <w:rsid w:val="008229F8"/>
    <w:rsid w:val="00824968"/>
    <w:rsid w:val="00825CE9"/>
    <w:rsid w:val="008273B9"/>
    <w:rsid w:val="00827C6E"/>
    <w:rsid w:val="0083045F"/>
    <w:rsid w:val="00830D84"/>
    <w:rsid w:val="00831F45"/>
    <w:rsid w:val="00832B9A"/>
    <w:rsid w:val="00833A81"/>
    <w:rsid w:val="00833D2D"/>
    <w:rsid w:val="00835D5E"/>
    <w:rsid w:val="00835F36"/>
    <w:rsid w:val="008370B5"/>
    <w:rsid w:val="00845BF2"/>
    <w:rsid w:val="00846A69"/>
    <w:rsid w:val="0085098F"/>
    <w:rsid w:val="00851287"/>
    <w:rsid w:val="00852DE6"/>
    <w:rsid w:val="00852E4D"/>
    <w:rsid w:val="008530C9"/>
    <w:rsid w:val="00855715"/>
    <w:rsid w:val="00855F7B"/>
    <w:rsid w:val="0085645D"/>
    <w:rsid w:val="00861332"/>
    <w:rsid w:val="00861E18"/>
    <w:rsid w:val="008629FB"/>
    <w:rsid w:val="00862FE7"/>
    <w:rsid w:val="0086307F"/>
    <w:rsid w:val="0086469E"/>
    <w:rsid w:val="00864EA8"/>
    <w:rsid w:val="008664D8"/>
    <w:rsid w:val="00866571"/>
    <w:rsid w:val="00867014"/>
    <w:rsid w:val="008677CC"/>
    <w:rsid w:val="00870832"/>
    <w:rsid w:val="008722A3"/>
    <w:rsid w:val="0087284E"/>
    <w:rsid w:val="008743E6"/>
    <w:rsid w:val="00877554"/>
    <w:rsid w:val="008778F4"/>
    <w:rsid w:val="008804B5"/>
    <w:rsid w:val="0088122E"/>
    <w:rsid w:val="00881A44"/>
    <w:rsid w:val="00881DAB"/>
    <w:rsid w:val="008820BF"/>
    <w:rsid w:val="0088233A"/>
    <w:rsid w:val="00882BEC"/>
    <w:rsid w:val="00884C5B"/>
    <w:rsid w:val="00885A4B"/>
    <w:rsid w:val="00885CA5"/>
    <w:rsid w:val="00887F21"/>
    <w:rsid w:val="0089042D"/>
    <w:rsid w:val="00892222"/>
    <w:rsid w:val="00892885"/>
    <w:rsid w:val="00892B5C"/>
    <w:rsid w:val="0089348A"/>
    <w:rsid w:val="00893762"/>
    <w:rsid w:val="00893BDF"/>
    <w:rsid w:val="00897025"/>
    <w:rsid w:val="0089728A"/>
    <w:rsid w:val="00897ECC"/>
    <w:rsid w:val="00897F65"/>
    <w:rsid w:val="008A0D8C"/>
    <w:rsid w:val="008A1527"/>
    <w:rsid w:val="008A1C10"/>
    <w:rsid w:val="008A2484"/>
    <w:rsid w:val="008A293B"/>
    <w:rsid w:val="008A64EC"/>
    <w:rsid w:val="008A687B"/>
    <w:rsid w:val="008A7E8F"/>
    <w:rsid w:val="008B0914"/>
    <w:rsid w:val="008B1203"/>
    <w:rsid w:val="008B234A"/>
    <w:rsid w:val="008B27F8"/>
    <w:rsid w:val="008B3987"/>
    <w:rsid w:val="008B4870"/>
    <w:rsid w:val="008B6E22"/>
    <w:rsid w:val="008B6F11"/>
    <w:rsid w:val="008C1766"/>
    <w:rsid w:val="008C3FCE"/>
    <w:rsid w:val="008C4E9A"/>
    <w:rsid w:val="008C51FC"/>
    <w:rsid w:val="008C63EE"/>
    <w:rsid w:val="008D04D5"/>
    <w:rsid w:val="008D0B02"/>
    <w:rsid w:val="008D2E8D"/>
    <w:rsid w:val="008D335B"/>
    <w:rsid w:val="008D368A"/>
    <w:rsid w:val="008D3A0F"/>
    <w:rsid w:val="008E102A"/>
    <w:rsid w:val="008E163E"/>
    <w:rsid w:val="008E49A3"/>
    <w:rsid w:val="008E6816"/>
    <w:rsid w:val="008E6F5F"/>
    <w:rsid w:val="008F0E86"/>
    <w:rsid w:val="008F0FD6"/>
    <w:rsid w:val="008F3013"/>
    <w:rsid w:val="008F45F3"/>
    <w:rsid w:val="008F4A2C"/>
    <w:rsid w:val="008F4F9D"/>
    <w:rsid w:val="008F5338"/>
    <w:rsid w:val="008F6430"/>
    <w:rsid w:val="008F6571"/>
    <w:rsid w:val="008F781A"/>
    <w:rsid w:val="00900859"/>
    <w:rsid w:val="00900B6E"/>
    <w:rsid w:val="009022F7"/>
    <w:rsid w:val="00904CF4"/>
    <w:rsid w:val="009056FD"/>
    <w:rsid w:val="009057D6"/>
    <w:rsid w:val="00910008"/>
    <w:rsid w:val="00911A67"/>
    <w:rsid w:val="009138E5"/>
    <w:rsid w:val="009152FA"/>
    <w:rsid w:val="00915323"/>
    <w:rsid w:val="00917056"/>
    <w:rsid w:val="00917594"/>
    <w:rsid w:val="00917A74"/>
    <w:rsid w:val="00920354"/>
    <w:rsid w:val="00920405"/>
    <w:rsid w:val="009206DF"/>
    <w:rsid w:val="00920A17"/>
    <w:rsid w:val="00922B0A"/>
    <w:rsid w:val="00923099"/>
    <w:rsid w:val="0092339F"/>
    <w:rsid w:val="00925634"/>
    <w:rsid w:val="00926A97"/>
    <w:rsid w:val="00927326"/>
    <w:rsid w:val="0092781B"/>
    <w:rsid w:val="00927CA3"/>
    <w:rsid w:val="00927E79"/>
    <w:rsid w:val="00933099"/>
    <w:rsid w:val="00933A11"/>
    <w:rsid w:val="00934D3B"/>
    <w:rsid w:val="00934FE1"/>
    <w:rsid w:val="009360C9"/>
    <w:rsid w:val="00937076"/>
    <w:rsid w:val="009372C1"/>
    <w:rsid w:val="00942185"/>
    <w:rsid w:val="009426BD"/>
    <w:rsid w:val="00943D3A"/>
    <w:rsid w:val="00945714"/>
    <w:rsid w:val="0094600A"/>
    <w:rsid w:val="009506E0"/>
    <w:rsid w:val="00950866"/>
    <w:rsid w:val="00950F5D"/>
    <w:rsid w:val="00951B0E"/>
    <w:rsid w:val="00951B7A"/>
    <w:rsid w:val="00952074"/>
    <w:rsid w:val="00952481"/>
    <w:rsid w:val="00952D6E"/>
    <w:rsid w:val="009537DC"/>
    <w:rsid w:val="00953A0E"/>
    <w:rsid w:val="00955545"/>
    <w:rsid w:val="00955B74"/>
    <w:rsid w:val="00955FAC"/>
    <w:rsid w:val="009564A3"/>
    <w:rsid w:val="009571F9"/>
    <w:rsid w:val="009577BF"/>
    <w:rsid w:val="00957D91"/>
    <w:rsid w:val="009603B1"/>
    <w:rsid w:val="00960E30"/>
    <w:rsid w:val="0096117C"/>
    <w:rsid w:val="009612FD"/>
    <w:rsid w:val="009614C2"/>
    <w:rsid w:val="00961946"/>
    <w:rsid w:val="00961C7B"/>
    <w:rsid w:val="00962289"/>
    <w:rsid w:val="009623A5"/>
    <w:rsid w:val="00962785"/>
    <w:rsid w:val="00963116"/>
    <w:rsid w:val="00963B2D"/>
    <w:rsid w:val="0096460A"/>
    <w:rsid w:val="00965855"/>
    <w:rsid w:val="00966380"/>
    <w:rsid w:val="00967D9E"/>
    <w:rsid w:val="0097011F"/>
    <w:rsid w:val="0097188C"/>
    <w:rsid w:val="00972274"/>
    <w:rsid w:val="009722A1"/>
    <w:rsid w:val="00972E7F"/>
    <w:rsid w:val="009744C1"/>
    <w:rsid w:val="009758BA"/>
    <w:rsid w:val="00975DDD"/>
    <w:rsid w:val="00975E94"/>
    <w:rsid w:val="0097656D"/>
    <w:rsid w:val="00977AA8"/>
    <w:rsid w:val="00977F15"/>
    <w:rsid w:val="00981FC0"/>
    <w:rsid w:val="009831EF"/>
    <w:rsid w:val="00984675"/>
    <w:rsid w:val="00984F40"/>
    <w:rsid w:val="00985353"/>
    <w:rsid w:val="00985A2B"/>
    <w:rsid w:val="00986722"/>
    <w:rsid w:val="00986778"/>
    <w:rsid w:val="0099059F"/>
    <w:rsid w:val="009905D1"/>
    <w:rsid w:val="00990813"/>
    <w:rsid w:val="00990B00"/>
    <w:rsid w:val="00990D8F"/>
    <w:rsid w:val="00992C8C"/>
    <w:rsid w:val="00993F1F"/>
    <w:rsid w:val="00994884"/>
    <w:rsid w:val="009954F5"/>
    <w:rsid w:val="00996CC6"/>
    <w:rsid w:val="00996D9C"/>
    <w:rsid w:val="009A28FB"/>
    <w:rsid w:val="009A34FB"/>
    <w:rsid w:val="009A67EF"/>
    <w:rsid w:val="009A73C9"/>
    <w:rsid w:val="009B0DDF"/>
    <w:rsid w:val="009B0EA9"/>
    <w:rsid w:val="009B157C"/>
    <w:rsid w:val="009B2F8E"/>
    <w:rsid w:val="009B3B0B"/>
    <w:rsid w:val="009B49AD"/>
    <w:rsid w:val="009B5C40"/>
    <w:rsid w:val="009B6244"/>
    <w:rsid w:val="009B6800"/>
    <w:rsid w:val="009B6A8C"/>
    <w:rsid w:val="009B6E78"/>
    <w:rsid w:val="009B7101"/>
    <w:rsid w:val="009C04D0"/>
    <w:rsid w:val="009C2B76"/>
    <w:rsid w:val="009C3696"/>
    <w:rsid w:val="009C4D8B"/>
    <w:rsid w:val="009D11E3"/>
    <w:rsid w:val="009D1898"/>
    <w:rsid w:val="009D18C0"/>
    <w:rsid w:val="009D1E62"/>
    <w:rsid w:val="009D3DFE"/>
    <w:rsid w:val="009D743E"/>
    <w:rsid w:val="009D76F8"/>
    <w:rsid w:val="009E0370"/>
    <w:rsid w:val="009E130A"/>
    <w:rsid w:val="009E1594"/>
    <w:rsid w:val="009E18DE"/>
    <w:rsid w:val="009E2A1D"/>
    <w:rsid w:val="009E2ADE"/>
    <w:rsid w:val="009E43E6"/>
    <w:rsid w:val="009E4DAD"/>
    <w:rsid w:val="009E5781"/>
    <w:rsid w:val="009E6C25"/>
    <w:rsid w:val="009E736C"/>
    <w:rsid w:val="009F0A86"/>
    <w:rsid w:val="009F1C06"/>
    <w:rsid w:val="009F1D28"/>
    <w:rsid w:val="009F2EC1"/>
    <w:rsid w:val="009F5D60"/>
    <w:rsid w:val="009F641F"/>
    <w:rsid w:val="009F7F4B"/>
    <w:rsid w:val="009F7FD1"/>
    <w:rsid w:val="00A011E5"/>
    <w:rsid w:val="00A0359D"/>
    <w:rsid w:val="00A04A91"/>
    <w:rsid w:val="00A0628D"/>
    <w:rsid w:val="00A070EC"/>
    <w:rsid w:val="00A07126"/>
    <w:rsid w:val="00A11085"/>
    <w:rsid w:val="00A119F9"/>
    <w:rsid w:val="00A12A2B"/>
    <w:rsid w:val="00A1412D"/>
    <w:rsid w:val="00A15350"/>
    <w:rsid w:val="00A21D1E"/>
    <w:rsid w:val="00A22B96"/>
    <w:rsid w:val="00A24790"/>
    <w:rsid w:val="00A251A2"/>
    <w:rsid w:val="00A25F00"/>
    <w:rsid w:val="00A2657A"/>
    <w:rsid w:val="00A3321E"/>
    <w:rsid w:val="00A34A6A"/>
    <w:rsid w:val="00A34B61"/>
    <w:rsid w:val="00A34E8E"/>
    <w:rsid w:val="00A34EE3"/>
    <w:rsid w:val="00A35ED8"/>
    <w:rsid w:val="00A36066"/>
    <w:rsid w:val="00A40242"/>
    <w:rsid w:val="00A407BB"/>
    <w:rsid w:val="00A40A3D"/>
    <w:rsid w:val="00A40EDA"/>
    <w:rsid w:val="00A51467"/>
    <w:rsid w:val="00A51EA9"/>
    <w:rsid w:val="00A51F53"/>
    <w:rsid w:val="00A53081"/>
    <w:rsid w:val="00A530DA"/>
    <w:rsid w:val="00A56B0F"/>
    <w:rsid w:val="00A5750D"/>
    <w:rsid w:val="00A6012C"/>
    <w:rsid w:val="00A6038B"/>
    <w:rsid w:val="00A61461"/>
    <w:rsid w:val="00A623F6"/>
    <w:rsid w:val="00A62B6F"/>
    <w:rsid w:val="00A63667"/>
    <w:rsid w:val="00A65A27"/>
    <w:rsid w:val="00A65A6B"/>
    <w:rsid w:val="00A66B85"/>
    <w:rsid w:val="00A670AE"/>
    <w:rsid w:val="00A6734D"/>
    <w:rsid w:val="00A67601"/>
    <w:rsid w:val="00A71D81"/>
    <w:rsid w:val="00A74B94"/>
    <w:rsid w:val="00A75CF0"/>
    <w:rsid w:val="00A75CFB"/>
    <w:rsid w:val="00A765FC"/>
    <w:rsid w:val="00A7724A"/>
    <w:rsid w:val="00A775F4"/>
    <w:rsid w:val="00A77A1C"/>
    <w:rsid w:val="00A82396"/>
    <w:rsid w:val="00A83BCB"/>
    <w:rsid w:val="00A8505F"/>
    <w:rsid w:val="00A85F26"/>
    <w:rsid w:val="00A867DF"/>
    <w:rsid w:val="00A87B75"/>
    <w:rsid w:val="00A90761"/>
    <w:rsid w:val="00A93EAB"/>
    <w:rsid w:val="00A94305"/>
    <w:rsid w:val="00A94B31"/>
    <w:rsid w:val="00A969D1"/>
    <w:rsid w:val="00AA3ED7"/>
    <w:rsid w:val="00AA3EF3"/>
    <w:rsid w:val="00AA3FAF"/>
    <w:rsid w:val="00AA4216"/>
    <w:rsid w:val="00AA4678"/>
    <w:rsid w:val="00AA5E65"/>
    <w:rsid w:val="00AB1799"/>
    <w:rsid w:val="00AB3634"/>
    <w:rsid w:val="00AB3A94"/>
    <w:rsid w:val="00AB4E60"/>
    <w:rsid w:val="00AB72FB"/>
    <w:rsid w:val="00AB7811"/>
    <w:rsid w:val="00AC0B68"/>
    <w:rsid w:val="00AC0D4C"/>
    <w:rsid w:val="00AC12D2"/>
    <w:rsid w:val="00AC1888"/>
    <w:rsid w:val="00AC19AD"/>
    <w:rsid w:val="00AC1B5C"/>
    <w:rsid w:val="00AC1E39"/>
    <w:rsid w:val="00AC258C"/>
    <w:rsid w:val="00AC3370"/>
    <w:rsid w:val="00AC35C7"/>
    <w:rsid w:val="00AC4F8E"/>
    <w:rsid w:val="00AC7A38"/>
    <w:rsid w:val="00AD1729"/>
    <w:rsid w:val="00AD2AAD"/>
    <w:rsid w:val="00AD3DC9"/>
    <w:rsid w:val="00AD5150"/>
    <w:rsid w:val="00AD55EB"/>
    <w:rsid w:val="00AE0601"/>
    <w:rsid w:val="00AE1899"/>
    <w:rsid w:val="00AE28DD"/>
    <w:rsid w:val="00AE322F"/>
    <w:rsid w:val="00AE366D"/>
    <w:rsid w:val="00AE70CD"/>
    <w:rsid w:val="00AF0D90"/>
    <w:rsid w:val="00AF0FF3"/>
    <w:rsid w:val="00AF2621"/>
    <w:rsid w:val="00AF3479"/>
    <w:rsid w:val="00AF6473"/>
    <w:rsid w:val="00AF6807"/>
    <w:rsid w:val="00B015D5"/>
    <w:rsid w:val="00B01B56"/>
    <w:rsid w:val="00B01CD2"/>
    <w:rsid w:val="00B027EF"/>
    <w:rsid w:val="00B0304F"/>
    <w:rsid w:val="00B033B2"/>
    <w:rsid w:val="00B052BD"/>
    <w:rsid w:val="00B121FD"/>
    <w:rsid w:val="00B126CE"/>
    <w:rsid w:val="00B12D06"/>
    <w:rsid w:val="00B14138"/>
    <w:rsid w:val="00B148A8"/>
    <w:rsid w:val="00B15BF4"/>
    <w:rsid w:val="00B1676A"/>
    <w:rsid w:val="00B16AAD"/>
    <w:rsid w:val="00B17050"/>
    <w:rsid w:val="00B252E7"/>
    <w:rsid w:val="00B25CFC"/>
    <w:rsid w:val="00B263D8"/>
    <w:rsid w:val="00B26C05"/>
    <w:rsid w:val="00B27795"/>
    <w:rsid w:val="00B30940"/>
    <w:rsid w:val="00B30E57"/>
    <w:rsid w:val="00B30FCF"/>
    <w:rsid w:val="00B317E5"/>
    <w:rsid w:val="00B32185"/>
    <w:rsid w:val="00B33ACE"/>
    <w:rsid w:val="00B343E1"/>
    <w:rsid w:val="00B41BED"/>
    <w:rsid w:val="00B41D10"/>
    <w:rsid w:val="00B43A74"/>
    <w:rsid w:val="00B446B6"/>
    <w:rsid w:val="00B46B8E"/>
    <w:rsid w:val="00B47237"/>
    <w:rsid w:val="00B50D9F"/>
    <w:rsid w:val="00B50DED"/>
    <w:rsid w:val="00B53C2B"/>
    <w:rsid w:val="00B543B5"/>
    <w:rsid w:val="00B5468A"/>
    <w:rsid w:val="00B55045"/>
    <w:rsid w:val="00B57B63"/>
    <w:rsid w:val="00B57C9A"/>
    <w:rsid w:val="00B606D5"/>
    <w:rsid w:val="00B65677"/>
    <w:rsid w:val="00B66125"/>
    <w:rsid w:val="00B66846"/>
    <w:rsid w:val="00B71F28"/>
    <w:rsid w:val="00B72E0F"/>
    <w:rsid w:val="00B740B5"/>
    <w:rsid w:val="00B779D3"/>
    <w:rsid w:val="00B80112"/>
    <w:rsid w:val="00B80F4C"/>
    <w:rsid w:val="00B82B8F"/>
    <w:rsid w:val="00B835D4"/>
    <w:rsid w:val="00B851B7"/>
    <w:rsid w:val="00B854A2"/>
    <w:rsid w:val="00B86D18"/>
    <w:rsid w:val="00B90E40"/>
    <w:rsid w:val="00B90E9E"/>
    <w:rsid w:val="00B93D98"/>
    <w:rsid w:val="00B941E1"/>
    <w:rsid w:val="00B94E32"/>
    <w:rsid w:val="00B95830"/>
    <w:rsid w:val="00B97324"/>
    <w:rsid w:val="00B974D3"/>
    <w:rsid w:val="00B974DC"/>
    <w:rsid w:val="00BA0627"/>
    <w:rsid w:val="00BA176C"/>
    <w:rsid w:val="00BA247B"/>
    <w:rsid w:val="00BA289E"/>
    <w:rsid w:val="00BA2DCB"/>
    <w:rsid w:val="00BA383E"/>
    <w:rsid w:val="00BA3FDB"/>
    <w:rsid w:val="00BA41C4"/>
    <w:rsid w:val="00BA5E4A"/>
    <w:rsid w:val="00BB00C0"/>
    <w:rsid w:val="00BB1ADC"/>
    <w:rsid w:val="00BB2292"/>
    <w:rsid w:val="00BB3ED9"/>
    <w:rsid w:val="00BB4F94"/>
    <w:rsid w:val="00BB5473"/>
    <w:rsid w:val="00BB5C9A"/>
    <w:rsid w:val="00BB6AC3"/>
    <w:rsid w:val="00BB6D5C"/>
    <w:rsid w:val="00BB7F49"/>
    <w:rsid w:val="00BC1648"/>
    <w:rsid w:val="00BC1DD3"/>
    <w:rsid w:val="00BC282A"/>
    <w:rsid w:val="00BC7B04"/>
    <w:rsid w:val="00BC7B0C"/>
    <w:rsid w:val="00BD0B30"/>
    <w:rsid w:val="00BD0BEA"/>
    <w:rsid w:val="00BD3E86"/>
    <w:rsid w:val="00BD4536"/>
    <w:rsid w:val="00BD6214"/>
    <w:rsid w:val="00BD6AC5"/>
    <w:rsid w:val="00BD7137"/>
    <w:rsid w:val="00BD72F5"/>
    <w:rsid w:val="00BE02AD"/>
    <w:rsid w:val="00BE07B8"/>
    <w:rsid w:val="00BE0B37"/>
    <w:rsid w:val="00BE0DC7"/>
    <w:rsid w:val="00BE0F6E"/>
    <w:rsid w:val="00BE1480"/>
    <w:rsid w:val="00BE27DE"/>
    <w:rsid w:val="00BE3789"/>
    <w:rsid w:val="00BE4EA5"/>
    <w:rsid w:val="00BF0DAB"/>
    <w:rsid w:val="00BF0DFE"/>
    <w:rsid w:val="00BF3CA9"/>
    <w:rsid w:val="00BF5B68"/>
    <w:rsid w:val="00BF6272"/>
    <w:rsid w:val="00BF78B6"/>
    <w:rsid w:val="00C005C7"/>
    <w:rsid w:val="00C01245"/>
    <w:rsid w:val="00C01CFE"/>
    <w:rsid w:val="00C01F28"/>
    <w:rsid w:val="00C02951"/>
    <w:rsid w:val="00C03997"/>
    <w:rsid w:val="00C07A66"/>
    <w:rsid w:val="00C105BD"/>
    <w:rsid w:val="00C10780"/>
    <w:rsid w:val="00C120F3"/>
    <w:rsid w:val="00C12833"/>
    <w:rsid w:val="00C15109"/>
    <w:rsid w:val="00C1756E"/>
    <w:rsid w:val="00C2021F"/>
    <w:rsid w:val="00C216F5"/>
    <w:rsid w:val="00C2303C"/>
    <w:rsid w:val="00C231EB"/>
    <w:rsid w:val="00C24025"/>
    <w:rsid w:val="00C243CA"/>
    <w:rsid w:val="00C2462D"/>
    <w:rsid w:val="00C24682"/>
    <w:rsid w:val="00C24731"/>
    <w:rsid w:val="00C24DD2"/>
    <w:rsid w:val="00C24EA9"/>
    <w:rsid w:val="00C2627A"/>
    <w:rsid w:val="00C277DE"/>
    <w:rsid w:val="00C2785E"/>
    <w:rsid w:val="00C27B6B"/>
    <w:rsid w:val="00C30033"/>
    <w:rsid w:val="00C30710"/>
    <w:rsid w:val="00C31259"/>
    <w:rsid w:val="00C31531"/>
    <w:rsid w:val="00C33F37"/>
    <w:rsid w:val="00C33F72"/>
    <w:rsid w:val="00C34D9A"/>
    <w:rsid w:val="00C353A4"/>
    <w:rsid w:val="00C37487"/>
    <w:rsid w:val="00C37966"/>
    <w:rsid w:val="00C40449"/>
    <w:rsid w:val="00C41887"/>
    <w:rsid w:val="00C427AF"/>
    <w:rsid w:val="00C448CA"/>
    <w:rsid w:val="00C45236"/>
    <w:rsid w:val="00C50995"/>
    <w:rsid w:val="00C50E92"/>
    <w:rsid w:val="00C512E1"/>
    <w:rsid w:val="00C518FE"/>
    <w:rsid w:val="00C525D3"/>
    <w:rsid w:val="00C53023"/>
    <w:rsid w:val="00C5414A"/>
    <w:rsid w:val="00C54CB2"/>
    <w:rsid w:val="00C54CD9"/>
    <w:rsid w:val="00C558AA"/>
    <w:rsid w:val="00C55DC6"/>
    <w:rsid w:val="00C5600A"/>
    <w:rsid w:val="00C61054"/>
    <w:rsid w:val="00C62F2D"/>
    <w:rsid w:val="00C649F3"/>
    <w:rsid w:val="00C67ADE"/>
    <w:rsid w:val="00C70476"/>
    <w:rsid w:val="00C70DBA"/>
    <w:rsid w:val="00C71129"/>
    <w:rsid w:val="00C71592"/>
    <w:rsid w:val="00C74260"/>
    <w:rsid w:val="00C7451D"/>
    <w:rsid w:val="00C76BBE"/>
    <w:rsid w:val="00C77514"/>
    <w:rsid w:val="00C810C8"/>
    <w:rsid w:val="00C81197"/>
    <w:rsid w:val="00C8122D"/>
    <w:rsid w:val="00C82247"/>
    <w:rsid w:val="00C8251C"/>
    <w:rsid w:val="00C860A4"/>
    <w:rsid w:val="00C8797F"/>
    <w:rsid w:val="00C90030"/>
    <w:rsid w:val="00C91DF1"/>
    <w:rsid w:val="00C9336F"/>
    <w:rsid w:val="00C941B2"/>
    <w:rsid w:val="00C95D00"/>
    <w:rsid w:val="00C964B6"/>
    <w:rsid w:val="00C97235"/>
    <w:rsid w:val="00C9789B"/>
    <w:rsid w:val="00CA25E4"/>
    <w:rsid w:val="00CA29D2"/>
    <w:rsid w:val="00CA460D"/>
    <w:rsid w:val="00CA490C"/>
    <w:rsid w:val="00CA4C87"/>
    <w:rsid w:val="00CA4E77"/>
    <w:rsid w:val="00CA59E5"/>
    <w:rsid w:val="00CB0FD8"/>
    <w:rsid w:val="00CB2EF2"/>
    <w:rsid w:val="00CB4C1A"/>
    <w:rsid w:val="00CB5F11"/>
    <w:rsid w:val="00CB7734"/>
    <w:rsid w:val="00CB77C7"/>
    <w:rsid w:val="00CC219D"/>
    <w:rsid w:val="00CC33A2"/>
    <w:rsid w:val="00CC3635"/>
    <w:rsid w:val="00CC53F3"/>
    <w:rsid w:val="00CC58F6"/>
    <w:rsid w:val="00CC6E7B"/>
    <w:rsid w:val="00CC7812"/>
    <w:rsid w:val="00CC7E70"/>
    <w:rsid w:val="00CD17DD"/>
    <w:rsid w:val="00CD1D03"/>
    <w:rsid w:val="00CD215B"/>
    <w:rsid w:val="00CD34A0"/>
    <w:rsid w:val="00CD4A34"/>
    <w:rsid w:val="00CD4EC6"/>
    <w:rsid w:val="00CE11B3"/>
    <w:rsid w:val="00CE1332"/>
    <w:rsid w:val="00CE13A4"/>
    <w:rsid w:val="00CE16E9"/>
    <w:rsid w:val="00CE2033"/>
    <w:rsid w:val="00CE2917"/>
    <w:rsid w:val="00CE4D95"/>
    <w:rsid w:val="00CE5339"/>
    <w:rsid w:val="00CE6882"/>
    <w:rsid w:val="00CE7BB9"/>
    <w:rsid w:val="00CE7E53"/>
    <w:rsid w:val="00CF03C4"/>
    <w:rsid w:val="00CF0F08"/>
    <w:rsid w:val="00CF0F79"/>
    <w:rsid w:val="00CF1110"/>
    <w:rsid w:val="00CF39BE"/>
    <w:rsid w:val="00CF4256"/>
    <w:rsid w:val="00CF6322"/>
    <w:rsid w:val="00CF687F"/>
    <w:rsid w:val="00CF693C"/>
    <w:rsid w:val="00CF6CC4"/>
    <w:rsid w:val="00CF7164"/>
    <w:rsid w:val="00CF7F1A"/>
    <w:rsid w:val="00CF7F8D"/>
    <w:rsid w:val="00D00829"/>
    <w:rsid w:val="00D008DB"/>
    <w:rsid w:val="00D00BAD"/>
    <w:rsid w:val="00D00DEF"/>
    <w:rsid w:val="00D015F1"/>
    <w:rsid w:val="00D019DF"/>
    <w:rsid w:val="00D02C0E"/>
    <w:rsid w:val="00D05AB6"/>
    <w:rsid w:val="00D10055"/>
    <w:rsid w:val="00D14377"/>
    <w:rsid w:val="00D14B52"/>
    <w:rsid w:val="00D20561"/>
    <w:rsid w:val="00D20F18"/>
    <w:rsid w:val="00D230DD"/>
    <w:rsid w:val="00D230FA"/>
    <w:rsid w:val="00D2314F"/>
    <w:rsid w:val="00D236D0"/>
    <w:rsid w:val="00D24B44"/>
    <w:rsid w:val="00D303B5"/>
    <w:rsid w:val="00D316BE"/>
    <w:rsid w:val="00D32583"/>
    <w:rsid w:val="00D34002"/>
    <w:rsid w:val="00D35425"/>
    <w:rsid w:val="00D35E8A"/>
    <w:rsid w:val="00D362CC"/>
    <w:rsid w:val="00D36444"/>
    <w:rsid w:val="00D37C6B"/>
    <w:rsid w:val="00D403C9"/>
    <w:rsid w:val="00D425BE"/>
    <w:rsid w:val="00D44461"/>
    <w:rsid w:val="00D44B34"/>
    <w:rsid w:val="00D44E03"/>
    <w:rsid w:val="00D450A5"/>
    <w:rsid w:val="00D45347"/>
    <w:rsid w:val="00D4696D"/>
    <w:rsid w:val="00D46C18"/>
    <w:rsid w:val="00D47ADE"/>
    <w:rsid w:val="00D508A4"/>
    <w:rsid w:val="00D51FE3"/>
    <w:rsid w:val="00D5660F"/>
    <w:rsid w:val="00D6119A"/>
    <w:rsid w:val="00D63E5A"/>
    <w:rsid w:val="00D64444"/>
    <w:rsid w:val="00D65961"/>
    <w:rsid w:val="00D71AF8"/>
    <w:rsid w:val="00D72322"/>
    <w:rsid w:val="00D72448"/>
    <w:rsid w:val="00D734D9"/>
    <w:rsid w:val="00D7587E"/>
    <w:rsid w:val="00D800D8"/>
    <w:rsid w:val="00D8070A"/>
    <w:rsid w:val="00D8100F"/>
    <w:rsid w:val="00D817E4"/>
    <w:rsid w:val="00D84008"/>
    <w:rsid w:val="00D84F9F"/>
    <w:rsid w:val="00D852BA"/>
    <w:rsid w:val="00D87227"/>
    <w:rsid w:val="00D87B9A"/>
    <w:rsid w:val="00D910A0"/>
    <w:rsid w:val="00D92025"/>
    <w:rsid w:val="00D922CC"/>
    <w:rsid w:val="00D92E64"/>
    <w:rsid w:val="00D94B65"/>
    <w:rsid w:val="00D968FF"/>
    <w:rsid w:val="00DA082B"/>
    <w:rsid w:val="00DA153F"/>
    <w:rsid w:val="00DA2665"/>
    <w:rsid w:val="00DA2924"/>
    <w:rsid w:val="00DA3068"/>
    <w:rsid w:val="00DA4338"/>
    <w:rsid w:val="00DA589C"/>
    <w:rsid w:val="00DA7148"/>
    <w:rsid w:val="00DB14E7"/>
    <w:rsid w:val="00DB17CF"/>
    <w:rsid w:val="00DB2740"/>
    <w:rsid w:val="00DB363F"/>
    <w:rsid w:val="00DB3E09"/>
    <w:rsid w:val="00DB4399"/>
    <w:rsid w:val="00DB4494"/>
    <w:rsid w:val="00DC2127"/>
    <w:rsid w:val="00DC38A7"/>
    <w:rsid w:val="00DC5807"/>
    <w:rsid w:val="00DC6C0C"/>
    <w:rsid w:val="00DC71EB"/>
    <w:rsid w:val="00DD168B"/>
    <w:rsid w:val="00DD498F"/>
    <w:rsid w:val="00DD4D52"/>
    <w:rsid w:val="00DD77ED"/>
    <w:rsid w:val="00DD7917"/>
    <w:rsid w:val="00DD7D0A"/>
    <w:rsid w:val="00DE1404"/>
    <w:rsid w:val="00DE15D3"/>
    <w:rsid w:val="00DE2BD8"/>
    <w:rsid w:val="00DE32E5"/>
    <w:rsid w:val="00DE44DF"/>
    <w:rsid w:val="00DE517E"/>
    <w:rsid w:val="00DE5A2B"/>
    <w:rsid w:val="00DE5ACA"/>
    <w:rsid w:val="00DE5EDC"/>
    <w:rsid w:val="00DE5F3D"/>
    <w:rsid w:val="00DE682C"/>
    <w:rsid w:val="00DE7582"/>
    <w:rsid w:val="00DF02BF"/>
    <w:rsid w:val="00DF1277"/>
    <w:rsid w:val="00DF14D2"/>
    <w:rsid w:val="00DF1FB1"/>
    <w:rsid w:val="00DF3637"/>
    <w:rsid w:val="00DF4D00"/>
    <w:rsid w:val="00DF5688"/>
    <w:rsid w:val="00DF56E6"/>
    <w:rsid w:val="00DF64B4"/>
    <w:rsid w:val="00DF6EBC"/>
    <w:rsid w:val="00DF7382"/>
    <w:rsid w:val="00E02198"/>
    <w:rsid w:val="00E03718"/>
    <w:rsid w:val="00E046A1"/>
    <w:rsid w:val="00E04A92"/>
    <w:rsid w:val="00E0625D"/>
    <w:rsid w:val="00E06B60"/>
    <w:rsid w:val="00E06CD4"/>
    <w:rsid w:val="00E077C1"/>
    <w:rsid w:val="00E07FDC"/>
    <w:rsid w:val="00E10D60"/>
    <w:rsid w:val="00E11603"/>
    <w:rsid w:val="00E11698"/>
    <w:rsid w:val="00E11E97"/>
    <w:rsid w:val="00E12377"/>
    <w:rsid w:val="00E126AA"/>
    <w:rsid w:val="00E13F20"/>
    <w:rsid w:val="00E178D8"/>
    <w:rsid w:val="00E17C2F"/>
    <w:rsid w:val="00E206A3"/>
    <w:rsid w:val="00E226CB"/>
    <w:rsid w:val="00E226EB"/>
    <w:rsid w:val="00E22C6F"/>
    <w:rsid w:val="00E25A76"/>
    <w:rsid w:val="00E30505"/>
    <w:rsid w:val="00E312DB"/>
    <w:rsid w:val="00E31609"/>
    <w:rsid w:val="00E3160E"/>
    <w:rsid w:val="00E319D0"/>
    <w:rsid w:val="00E33D80"/>
    <w:rsid w:val="00E34E07"/>
    <w:rsid w:val="00E36505"/>
    <w:rsid w:val="00E36C0D"/>
    <w:rsid w:val="00E4056D"/>
    <w:rsid w:val="00E41188"/>
    <w:rsid w:val="00E4153B"/>
    <w:rsid w:val="00E4175D"/>
    <w:rsid w:val="00E41FAB"/>
    <w:rsid w:val="00E42C23"/>
    <w:rsid w:val="00E454A6"/>
    <w:rsid w:val="00E46326"/>
    <w:rsid w:val="00E505F3"/>
    <w:rsid w:val="00E50CEC"/>
    <w:rsid w:val="00E519FC"/>
    <w:rsid w:val="00E520F0"/>
    <w:rsid w:val="00E532A5"/>
    <w:rsid w:val="00E53772"/>
    <w:rsid w:val="00E537B3"/>
    <w:rsid w:val="00E54E0F"/>
    <w:rsid w:val="00E55002"/>
    <w:rsid w:val="00E55E07"/>
    <w:rsid w:val="00E55E28"/>
    <w:rsid w:val="00E56133"/>
    <w:rsid w:val="00E57BA6"/>
    <w:rsid w:val="00E619BE"/>
    <w:rsid w:val="00E6271C"/>
    <w:rsid w:val="00E63724"/>
    <w:rsid w:val="00E645AA"/>
    <w:rsid w:val="00E6521F"/>
    <w:rsid w:val="00E65255"/>
    <w:rsid w:val="00E653FD"/>
    <w:rsid w:val="00E65982"/>
    <w:rsid w:val="00E67063"/>
    <w:rsid w:val="00E67077"/>
    <w:rsid w:val="00E67161"/>
    <w:rsid w:val="00E67A5C"/>
    <w:rsid w:val="00E67B22"/>
    <w:rsid w:val="00E67F66"/>
    <w:rsid w:val="00E70D00"/>
    <w:rsid w:val="00E7151C"/>
    <w:rsid w:val="00E72BFE"/>
    <w:rsid w:val="00E76EAA"/>
    <w:rsid w:val="00E7799E"/>
    <w:rsid w:val="00E77C09"/>
    <w:rsid w:val="00E81E78"/>
    <w:rsid w:val="00E81F41"/>
    <w:rsid w:val="00E83158"/>
    <w:rsid w:val="00E83F56"/>
    <w:rsid w:val="00E86DA7"/>
    <w:rsid w:val="00E90489"/>
    <w:rsid w:val="00E90590"/>
    <w:rsid w:val="00E90E35"/>
    <w:rsid w:val="00E9139E"/>
    <w:rsid w:val="00E91451"/>
    <w:rsid w:val="00E92556"/>
    <w:rsid w:val="00E92AAD"/>
    <w:rsid w:val="00E93447"/>
    <w:rsid w:val="00E937DF"/>
    <w:rsid w:val="00E93CC2"/>
    <w:rsid w:val="00E941EB"/>
    <w:rsid w:val="00E943B5"/>
    <w:rsid w:val="00E9443E"/>
    <w:rsid w:val="00E959C6"/>
    <w:rsid w:val="00E95BCE"/>
    <w:rsid w:val="00E95F4F"/>
    <w:rsid w:val="00EA0D9B"/>
    <w:rsid w:val="00EA0EE3"/>
    <w:rsid w:val="00EA114B"/>
    <w:rsid w:val="00EA13B7"/>
    <w:rsid w:val="00EA4835"/>
    <w:rsid w:val="00EA64FE"/>
    <w:rsid w:val="00EA6A79"/>
    <w:rsid w:val="00EB16CB"/>
    <w:rsid w:val="00EB189E"/>
    <w:rsid w:val="00EB2056"/>
    <w:rsid w:val="00EB2864"/>
    <w:rsid w:val="00EB297A"/>
    <w:rsid w:val="00EB3BB4"/>
    <w:rsid w:val="00EB4709"/>
    <w:rsid w:val="00EC00ED"/>
    <w:rsid w:val="00EC12FE"/>
    <w:rsid w:val="00EC2800"/>
    <w:rsid w:val="00EC3851"/>
    <w:rsid w:val="00EC5A29"/>
    <w:rsid w:val="00ED2578"/>
    <w:rsid w:val="00ED25B8"/>
    <w:rsid w:val="00ED25E7"/>
    <w:rsid w:val="00ED428A"/>
    <w:rsid w:val="00ED44AD"/>
    <w:rsid w:val="00ED4AFD"/>
    <w:rsid w:val="00ED5D5E"/>
    <w:rsid w:val="00ED736C"/>
    <w:rsid w:val="00ED7D98"/>
    <w:rsid w:val="00ED7E0C"/>
    <w:rsid w:val="00EE1AA2"/>
    <w:rsid w:val="00EE240E"/>
    <w:rsid w:val="00EE37B2"/>
    <w:rsid w:val="00EE5463"/>
    <w:rsid w:val="00EE574E"/>
    <w:rsid w:val="00EE5B3E"/>
    <w:rsid w:val="00EE78EE"/>
    <w:rsid w:val="00EE7D19"/>
    <w:rsid w:val="00EF1505"/>
    <w:rsid w:val="00EF1ABA"/>
    <w:rsid w:val="00EF1B86"/>
    <w:rsid w:val="00EF25C9"/>
    <w:rsid w:val="00EF349B"/>
    <w:rsid w:val="00EF48FA"/>
    <w:rsid w:val="00EF58AC"/>
    <w:rsid w:val="00EF66ED"/>
    <w:rsid w:val="00EF7217"/>
    <w:rsid w:val="00EF7A03"/>
    <w:rsid w:val="00F00D6D"/>
    <w:rsid w:val="00F01418"/>
    <w:rsid w:val="00F02A21"/>
    <w:rsid w:val="00F03A15"/>
    <w:rsid w:val="00F03C93"/>
    <w:rsid w:val="00F049C3"/>
    <w:rsid w:val="00F0518D"/>
    <w:rsid w:val="00F053F9"/>
    <w:rsid w:val="00F05A65"/>
    <w:rsid w:val="00F0798C"/>
    <w:rsid w:val="00F10755"/>
    <w:rsid w:val="00F10D1F"/>
    <w:rsid w:val="00F119EF"/>
    <w:rsid w:val="00F11D18"/>
    <w:rsid w:val="00F11D42"/>
    <w:rsid w:val="00F134A4"/>
    <w:rsid w:val="00F14360"/>
    <w:rsid w:val="00F146BE"/>
    <w:rsid w:val="00F147C1"/>
    <w:rsid w:val="00F1525C"/>
    <w:rsid w:val="00F167D4"/>
    <w:rsid w:val="00F17567"/>
    <w:rsid w:val="00F21693"/>
    <w:rsid w:val="00F21D5F"/>
    <w:rsid w:val="00F21EB1"/>
    <w:rsid w:val="00F2221C"/>
    <w:rsid w:val="00F23827"/>
    <w:rsid w:val="00F24363"/>
    <w:rsid w:val="00F24EC4"/>
    <w:rsid w:val="00F261E6"/>
    <w:rsid w:val="00F26DCC"/>
    <w:rsid w:val="00F26FC7"/>
    <w:rsid w:val="00F2701B"/>
    <w:rsid w:val="00F358A8"/>
    <w:rsid w:val="00F365E1"/>
    <w:rsid w:val="00F36815"/>
    <w:rsid w:val="00F37A3D"/>
    <w:rsid w:val="00F401F8"/>
    <w:rsid w:val="00F412A1"/>
    <w:rsid w:val="00F41DA8"/>
    <w:rsid w:val="00F42668"/>
    <w:rsid w:val="00F42C6F"/>
    <w:rsid w:val="00F42D7D"/>
    <w:rsid w:val="00F50E16"/>
    <w:rsid w:val="00F51ADC"/>
    <w:rsid w:val="00F51CD7"/>
    <w:rsid w:val="00F5263C"/>
    <w:rsid w:val="00F52A50"/>
    <w:rsid w:val="00F52CCC"/>
    <w:rsid w:val="00F543AF"/>
    <w:rsid w:val="00F549C9"/>
    <w:rsid w:val="00F55D19"/>
    <w:rsid w:val="00F5685D"/>
    <w:rsid w:val="00F568AE"/>
    <w:rsid w:val="00F60108"/>
    <w:rsid w:val="00F62E32"/>
    <w:rsid w:val="00F65792"/>
    <w:rsid w:val="00F658A8"/>
    <w:rsid w:val="00F65AC3"/>
    <w:rsid w:val="00F666B3"/>
    <w:rsid w:val="00F707D4"/>
    <w:rsid w:val="00F713E4"/>
    <w:rsid w:val="00F73751"/>
    <w:rsid w:val="00F739CB"/>
    <w:rsid w:val="00F746C2"/>
    <w:rsid w:val="00F75618"/>
    <w:rsid w:val="00F76A06"/>
    <w:rsid w:val="00F772D8"/>
    <w:rsid w:val="00F7766D"/>
    <w:rsid w:val="00F77BE7"/>
    <w:rsid w:val="00F80600"/>
    <w:rsid w:val="00F80C6B"/>
    <w:rsid w:val="00F81A0F"/>
    <w:rsid w:val="00F82970"/>
    <w:rsid w:val="00F82A00"/>
    <w:rsid w:val="00F83209"/>
    <w:rsid w:val="00F84210"/>
    <w:rsid w:val="00F849FB"/>
    <w:rsid w:val="00F84D84"/>
    <w:rsid w:val="00F875FE"/>
    <w:rsid w:val="00F90550"/>
    <w:rsid w:val="00F951D3"/>
    <w:rsid w:val="00F96461"/>
    <w:rsid w:val="00F976A4"/>
    <w:rsid w:val="00F97A87"/>
    <w:rsid w:val="00F97CC3"/>
    <w:rsid w:val="00FA09BD"/>
    <w:rsid w:val="00FA1409"/>
    <w:rsid w:val="00FA1C9E"/>
    <w:rsid w:val="00FA3B4F"/>
    <w:rsid w:val="00FA4596"/>
    <w:rsid w:val="00FA4692"/>
    <w:rsid w:val="00FA5AAC"/>
    <w:rsid w:val="00FA76F0"/>
    <w:rsid w:val="00FA7911"/>
    <w:rsid w:val="00FB3DD7"/>
    <w:rsid w:val="00FB3E1C"/>
    <w:rsid w:val="00FB49AE"/>
    <w:rsid w:val="00FB5A3F"/>
    <w:rsid w:val="00FB79E1"/>
    <w:rsid w:val="00FC00B4"/>
    <w:rsid w:val="00FC132A"/>
    <w:rsid w:val="00FC23D9"/>
    <w:rsid w:val="00FC389E"/>
    <w:rsid w:val="00FC4434"/>
    <w:rsid w:val="00FC597B"/>
    <w:rsid w:val="00FC5985"/>
    <w:rsid w:val="00FC6198"/>
    <w:rsid w:val="00FC66BE"/>
    <w:rsid w:val="00FC74AE"/>
    <w:rsid w:val="00FC7727"/>
    <w:rsid w:val="00FC776A"/>
    <w:rsid w:val="00FD08CF"/>
    <w:rsid w:val="00FD206D"/>
    <w:rsid w:val="00FD31A2"/>
    <w:rsid w:val="00FD3FF1"/>
    <w:rsid w:val="00FE03FC"/>
    <w:rsid w:val="00FE0742"/>
    <w:rsid w:val="00FE2D1C"/>
    <w:rsid w:val="00FE3E24"/>
    <w:rsid w:val="00FE5CF3"/>
    <w:rsid w:val="00FF0EBA"/>
    <w:rsid w:val="00FF2AF1"/>
    <w:rsid w:val="00FF5684"/>
    <w:rsid w:val="00FF56B1"/>
    <w:rsid w:val="00FF66D5"/>
    <w:rsid w:val="00FF6E36"/>
    <w:rsid w:val="00FF750C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D479"/>
  <w15:docId w15:val="{0C22D515-F8CD-475C-BF89-4795AAAA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2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2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F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E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1634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244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47FD0"/>
    <w:rPr>
      <w:rFonts w:asciiTheme="majorHAnsi" w:eastAsiaTheme="majorEastAsia" w:hAnsiTheme="majorHAnsi" w:cstheme="majorBidi"/>
      <w:b/>
      <w:bCs/>
      <w:color w:val="D16349" w:themeColor="accent1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E0E"/>
    <w:rPr>
      <w:rFonts w:asciiTheme="majorHAnsi" w:eastAsiaTheme="majorEastAsia" w:hAnsiTheme="majorHAnsi" w:cstheme="majorBidi"/>
      <w:b/>
      <w:bCs/>
      <w:color w:val="D16349" w:themeColor="accent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A4216"/>
    <w:pPr>
      <w:ind w:left="720"/>
      <w:contextualSpacing/>
    </w:pPr>
  </w:style>
  <w:style w:type="table" w:styleId="TableGrid">
    <w:name w:val="Table Grid"/>
    <w:basedOn w:val="TableNormal"/>
    <w:uiPriority w:val="59"/>
    <w:rsid w:val="009E57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52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568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8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56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8A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LightShading-Accent11">
    <w:name w:val="Light Shading - Accent 11"/>
    <w:basedOn w:val="TableNormal"/>
    <w:uiPriority w:val="60"/>
    <w:rsid w:val="00B27795"/>
    <w:pPr>
      <w:spacing w:after="0" w:line="240" w:lineRule="auto"/>
    </w:pPr>
    <w:rPr>
      <w:color w:val="A8422A" w:themeColor="accent1" w:themeShade="BF"/>
    </w:rPr>
    <w:tblPr>
      <w:tblStyleRowBandSize w:val="1"/>
      <w:tblStyleColBandSize w:val="1"/>
      <w:tblBorders>
        <w:top w:val="single" w:sz="8" w:space="0" w:color="D16349" w:themeColor="accent1"/>
        <w:bottom w:val="single" w:sz="8" w:space="0" w:color="D163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6349" w:themeColor="accent1"/>
          <w:left w:val="nil"/>
          <w:bottom w:val="single" w:sz="8" w:space="0" w:color="D163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6349" w:themeColor="accent1"/>
          <w:left w:val="nil"/>
          <w:bottom w:val="single" w:sz="8" w:space="0" w:color="D163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B277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B27795"/>
    <w:pPr>
      <w:spacing w:after="0" w:line="240" w:lineRule="auto"/>
    </w:pPr>
    <w:rPr>
      <w:color w:val="988600" w:themeColor="accent2" w:themeShade="BF"/>
    </w:rPr>
    <w:tblPr>
      <w:tblStyleRowBandSize w:val="1"/>
      <w:tblStyleColBandSize w:val="1"/>
      <w:tblBorders>
        <w:top w:val="single" w:sz="8" w:space="0" w:color="CCB400" w:themeColor="accent2"/>
        <w:bottom w:val="single" w:sz="8" w:space="0" w:color="CCB4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B400" w:themeColor="accent2"/>
          <w:left w:val="nil"/>
          <w:bottom w:val="single" w:sz="8" w:space="0" w:color="CCB4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B400" w:themeColor="accent2"/>
          <w:left w:val="nil"/>
          <w:bottom w:val="single" w:sz="8" w:space="0" w:color="CCB4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3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7795"/>
    <w:pPr>
      <w:spacing w:after="0" w:line="240" w:lineRule="auto"/>
    </w:pPr>
    <w:rPr>
      <w:color w:val="618889" w:themeColor="accent3" w:themeShade="BF"/>
    </w:rPr>
    <w:tblPr>
      <w:tblStyleRowBandSize w:val="1"/>
      <w:tblStyleColBandSize w:val="1"/>
      <w:tblBorders>
        <w:top w:val="single" w:sz="8" w:space="0" w:color="8CADAE" w:themeColor="accent3"/>
        <w:bottom w:val="single" w:sz="8" w:space="0" w:color="8CADA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DAE" w:themeColor="accent3"/>
          <w:left w:val="nil"/>
          <w:bottom w:val="single" w:sz="8" w:space="0" w:color="8CAD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DAE" w:themeColor="accent3"/>
          <w:left w:val="nil"/>
          <w:bottom w:val="single" w:sz="8" w:space="0" w:color="8CAD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</w:style>
  <w:style w:type="paragraph" w:styleId="NoSpacing">
    <w:name w:val="No Spacing"/>
    <w:link w:val="NoSpacingChar"/>
    <w:uiPriority w:val="1"/>
    <w:qFormat/>
    <w:rsid w:val="009B6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26DCC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7A4E0E"/>
    <w:pPr>
      <w:suppressAutoHyphens w:val="0"/>
      <w:jc w:val="both"/>
    </w:pPr>
    <w:rPr>
      <w:rFonts w:eastAsia="MS Mincho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7A4E0E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0F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0F18"/>
    <w:rPr>
      <w:color w:val="800080"/>
      <w:u w:val="single"/>
    </w:rPr>
  </w:style>
  <w:style w:type="paragraph" w:customStyle="1" w:styleId="xl68">
    <w:name w:val="xl68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en-US"/>
    </w:rPr>
  </w:style>
  <w:style w:type="paragraph" w:customStyle="1" w:styleId="xl69">
    <w:name w:val="xl69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70">
    <w:name w:val="xl70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Bookman Old Style" w:hAnsi="Bookman Old Style"/>
      <w:lang w:eastAsia="en-US"/>
    </w:rPr>
  </w:style>
  <w:style w:type="paragraph" w:customStyle="1" w:styleId="xl71">
    <w:name w:val="xl71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Bookman Old Style" w:hAnsi="Bookman Old Style"/>
      <w:b/>
      <w:bCs/>
      <w:lang w:eastAsia="en-US"/>
    </w:rPr>
  </w:style>
  <w:style w:type="paragraph" w:customStyle="1" w:styleId="xl72">
    <w:name w:val="xl72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Bookman Old Style" w:hAnsi="Bookman Old Style"/>
      <w:b/>
      <w:bCs/>
      <w:lang w:eastAsia="en-US"/>
    </w:rPr>
  </w:style>
  <w:style w:type="paragraph" w:customStyle="1" w:styleId="xl73">
    <w:name w:val="xl73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Bookman Old Style" w:hAnsi="Bookman Old Style"/>
      <w:lang w:eastAsia="en-US"/>
    </w:rPr>
  </w:style>
  <w:style w:type="paragraph" w:customStyle="1" w:styleId="xl74">
    <w:name w:val="xl74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75">
    <w:name w:val="xl75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Bookman Old Style" w:hAnsi="Bookman Old Style"/>
      <w:sz w:val="16"/>
      <w:szCs w:val="16"/>
      <w:lang w:eastAsia="en-US"/>
    </w:rPr>
  </w:style>
  <w:style w:type="paragraph" w:customStyle="1" w:styleId="xl76">
    <w:name w:val="xl76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Bookman Old Style" w:hAnsi="Bookman Old Style"/>
      <w:sz w:val="16"/>
      <w:szCs w:val="16"/>
      <w:lang w:eastAsia="en-US"/>
    </w:rPr>
  </w:style>
  <w:style w:type="paragraph" w:customStyle="1" w:styleId="xl77">
    <w:name w:val="xl77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Bookman Old Style" w:hAnsi="Bookman Old Style"/>
      <w:b/>
      <w:bCs/>
      <w:sz w:val="16"/>
      <w:szCs w:val="16"/>
      <w:lang w:eastAsia="en-US"/>
    </w:rPr>
  </w:style>
  <w:style w:type="paragraph" w:customStyle="1" w:styleId="xl78">
    <w:name w:val="xl78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xl79">
    <w:name w:val="xl79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xl80">
    <w:name w:val="xl80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81">
    <w:name w:val="xl81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xl82">
    <w:name w:val="xl82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xl83">
    <w:name w:val="xl83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Bookman Old Style" w:hAnsi="Bookman Old Style"/>
      <w:sz w:val="16"/>
      <w:szCs w:val="16"/>
      <w:lang w:eastAsia="en-US"/>
    </w:rPr>
  </w:style>
  <w:style w:type="paragraph" w:customStyle="1" w:styleId="xl84">
    <w:name w:val="xl84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Bookman Old Style" w:hAnsi="Bookman Old Style"/>
      <w:b/>
      <w:bCs/>
      <w:sz w:val="16"/>
      <w:szCs w:val="16"/>
      <w:lang w:eastAsia="en-US"/>
    </w:rPr>
  </w:style>
  <w:style w:type="paragraph" w:customStyle="1" w:styleId="xl85">
    <w:name w:val="xl85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86">
    <w:name w:val="xl86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Bookman Old Style" w:hAnsi="Bookman Old Style"/>
      <w:sz w:val="16"/>
      <w:szCs w:val="16"/>
      <w:lang w:eastAsia="en-US"/>
    </w:rPr>
  </w:style>
  <w:style w:type="paragraph" w:customStyle="1" w:styleId="xl87">
    <w:name w:val="xl87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Bookman Old Style" w:hAnsi="Bookman Old Style"/>
      <w:b/>
      <w:bCs/>
      <w:sz w:val="16"/>
      <w:szCs w:val="16"/>
      <w:lang w:eastAsia="en-US"/>
    </w:rPr>
  </w:style>
  <w:style w:type="paragraph" w:customStyle="1" w:styleId="xl88">
    <w:name w:val="xl88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en-US"/>
    </w:rPr>
  </w:style>
  <w:style w:type="paragraph" w:customStyle="1" w:styleId="xl89">
    <w:name w:val="xl89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90">
    <w:name w:val="xl90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Bookman Old Style" w:hAnsi="Bookman Old Style"/>
      <w:sz w:val="16"/>
      <w:szCs w:val="16"/>
      <w:lang w:eastAsia="en-US"/>
    </w:rPr>
  </w:style>
  <w:style w:type="paragraph" w:customStyle="1" w:styleId="xl91">
    <w:name w:val="xl91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92">
    <w:name w:val="xl92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93">
    <w:name w:val="xl93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Bookman Old Style" w:hAnsi="Bookman Old Style"/>
      <w:lang w:eastAsia="en-US"/>
    </w:rPr>
  </w:style>
  <w:style w:type="paragraph" w:customStyle="1" w:styleId="xl94">
    <w:name w:val="xl94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Bookman Old Style" w:hAnsi="Bookman Old Style"/>
      <w:b/>
      <w:bCs/>
      <w:lang w:eastAsia="en-US"/>
    </w:rPr>
  </w:style>
  <w:style w:type="paragraph" w:customStyle="1" w:styleId="xl95">
    <w:name w:val="xl95"/>
    <w:basedOn w:val="Normal"/>
    <w:rsid w:val="00350F18"/>
    <w:pPr>
      <w:shd w:val="clear" w:color="000000" w:fill="FFFFFF"/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xl96">
    <w:name w:val="xl96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Bookman Old Style" w:hAnsi="Bookman Old Style"/>
      <w:sz w:val="16"/>
      <w:szCs w:val="16"/>
      <w:lang w:eastAsia="en-US"/>
    </w:rPr>
  </w:style>
  <w:style w:type="paragraph" w:customStyle="1" w:styleId="xl97">
    <w:name w:val="xl97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Bookman Old Style" w:hAnsi="Bookman Old Style"/>
      <w:b/>
      <w:bCs/>
      <w:sz w:val="16"/>
      <w:szCs w:val="16"/>
      <w:lang w:eastAsia="en-US"/>
    </w:rPr>
  </w:style>
  <w:style w:type="paragraph" w:customStyle="1" w:styleId="xl98">
    <w:name w:val="xl98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Bookman Old Style" w:hAnsi="Bookman Old Style"/>
      <w:b/>
      <w:bCs/>
      <w:lang w:eastAsia="en-US"/>
    </w:rPr>
  </w:style>
  <w:style w:type="paragraph" w:customStyle="1" w:styleId="xl99">
    <w:name w:val="xl99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100">
    <w:name w:val="xl100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en-US"/>
    </w:rPr>
  </w:style>
  <w:style w:type="paragraph" w:customStyle="1" w:styleId="xl101">
    <w:name w:val="xl101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n-US"/>
    </w:rPr>
  </w:style>
  <w:style w:type="character" w:styleId="SubtleReference">
    <w:name w:val="Subtle Reference"/>
    <w:basedOn w:val="DefaultParagraphFont"/>
    <w:uiPriority w:val="31"/>
    <w:qFormat/>
    <w:rsid w:val="00647FD0"/>
    <w:rPr>
      <w:smallCaps/>
      <w:color w:val="CCB40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7FD0"/>
    <w:rPr>
      <w:b/>
      <w:bCs/>
      <w:smallCaps/>
      <w:color w:val="CCB400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FD0"/>
    <w:pPr>
      <w:pBdr>
        <w:bottom w:val="single" w:sz="4" w:space="4" w:color="D16349" w:themeColor="accent1"/>
      </w:pBdr>
      <w:spacing w:before="200" w:after="280"/>
      <w:ind w:left="936" w:right="936"/>
    </w:pPr>
    <w:rPr>
      <w:b/>
      <w:bCs/>
      <w:i/>
      <w:iCs/>
      <w:color w:val="D163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FD0"/>
    <w:rPr>
      <w:rFonts w:ascii="Times New Roman" w:eastAsia="Times New Roman" w:hAnsi="Times New Roman" w:cs="Times New Roman"/>
      <w:b/>
      <w:bCs/>
      <w:i/>
      <w:iCs/>
      <w:color w:val="D16349" w:themeColor="accent1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AA3ED7"/>
    <w:rPr>
      <w:i/>
      <w:iCs/>
    </w:rPr>
  </w:style>
  <w:style w:type="character" w:styleId="Strong">
    <w:name w:val="Strong"/>
    <w:basedOn w:val="DefaultParagraphFont"/>
    <w:uiPriority w:val="22"/>
    <w:qFormat/>
    <w:rsid w:val="00AA3ED7"/>
    <w:rPr>
      <w:b/>
      <w:bCs/>
    </w:rPr>
  </w:style>
  <w:style w:type="paragraph" w:customStyle="1" w:styleId="msonormal0">
    <w:name w:val="msonormal"/>
    <w:basedOn w:val="Normal"/>
    <w:rsid w:val="002003C7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xl66">
    <w:name w:val="xl66"/>
    <w:basedOn w:val="Normal"/>
    <w:rsid w:val="002003C7"/>
    <w:pPr>
      <w:shd w:val="clear" w:color="000000" w:fill="BFBFBF"/>
      <w:suppressAutoHyphens w:val="0"/>
      <w:spacing w:before="100" w:beforeAutospacing="1" w:after="100" w:afterAutospacing="1"/>
    </w:pPr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37AF1"/>
    <w:pPr>
      <w:suppressAutoHyphens w:val="0"/>
      <w:spacing w:before="100" w:beforeAutospacing="1" w:after="100" w:afterAutospacing="1"/>
    </w:pPr>
    <w:rPr>
      <w:lang w:eastAsia="en-US"/>
    </w:rPr>
  </w:style>
  <w:style w:type="paragraph" w:styleId="Revision">
    <w:name w:val="Revision"/>
    <w:hidden/>
    <w:uiPriority w:val="99"/>
    <w:semiHidden/>
    <w:rsid w:val="00745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3">
    <w:name w:val="xl63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Book Antiqua" w:hAnsi="Book Antiqua"/>
      <w:color w:val="000000"/>
      <w:sz w:val="16"/>
      <w:szCs w:val="16"/>
      <w:lang w:val="en-GB" w:eastAsia="en-GB"/>
    </w:rPr>
  </w:style>
  <w:style w:type="paragraph" w:customStyle="1" w:styleId="xl64">
    <w:name w:val="xl64"/>
    <w:basedOn w:val="Normal"/>
    <w:rsid w:val="004043F8"/>
    <w:pPr>
      <w:pBdr>
        <w:right w:val="single" w:sz="8" w:space="0" w:color="auto"/>
      </w:pBdr>
      <w:shd w:val="clear" w:color="000000" w:fill="DCE6F1"/>
      <w:suppressAutoHyphens w:val="0"/>
      <w:spacing w:before="100" w:beforeAutospacing="1" w:after="100" w:afterAutospacing="1"/>
      <w:jc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65">
    <w:name w:val="xl65"/>
    <w:basedOn w:val="Normal"/>
    <w:rsid w:val="004043F8"/>
    <w:pPr>
      <w:pBdr>
        <w:top w:val="single" w:sz="8" w:space="0" w:color="auto"/>
        <w:left w:val="single" w:sz="8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67">
    <w:name w:val="xl67"/>
    <w:basedOn w:val="Normal"/>
    <w:rsid w:val="004043F8"/>
    <w:pPr>
      <w:shd w:val="clear" w:color="000000" w:fill="BDD6EE"/>
      <w:suppressAutoHyphens w:val="0"/>
      <w:spacing w:before="100" w:beforeAutospacing="1" w:after="100" w:afterAutospacing="1"/>
      <w:jc w:val="center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102">
    <w:name w:val="xl102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Book Antiqua" w:hAnsi="Book Antiqua"/>
      <w:color w:val="000000"/>
      <w:sz w:val="16"/>
      <w:szCs w:val="16"/>
      <w:lang w:val="en-GB" w:eastAsia="en-GB"/>
    </w:rPr>
  </w:style>
  <w:style w:type="paragraph" w:customStyle="1" w:styleId="xl103">
    <w:name w:val="xl103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val="en-GB" w:eastAsia="en-GB"/>
    </w:rPr>
  </w:style>
  <w:style w:type="paragraph" w:customStyle="1" w:styleId="xl104">
    <w:name w:val="xl104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105">
    <w:name w:val="xl105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106">
    <w:name w:val="xl106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7">
    <w:name w:val="xl107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108">
    <w:name w:val="xl108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rFonts w:ascii="Book Antiqua" w:hAnsi="Book Antiqua"/>
      <w:b/>
      <w:bCs/>
      <w:color w:val="000000"/>
      <w:sz w:val="20"/>
      <w:szCs w:val="20"/>
      <w:lang w:val="en-GB" w:eastAsia="en-GB"/>
    </w:rPr>
  </w:style>
  <w:style w:type="paragraph" w:customStyle="1" w:styleId="xl109">
    <w:name w:val="xl109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110">
    <w:name w:val="xl110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111">
    <w:name w:val="xl111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/>
      <w:b/>
      <w:bCs/>
      <w:color w:val="000000"/>
      <w:sz w:val="20"/>
      <w:szCs w:val="20"/>
      <w:lang w:val="en-GB" w:eastAsia="en-GB"/>
    </w:rPr>
  </w:style>
  <w:style w:type="paragraph" w:customStyle="1" w:styleId="xl112">
    <w:name w:val="xl112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113">
    <w:name w:val="xl113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Book Antiqua" w:hAnsi="Book Antiqua"/>
      <w:sz w:val="16"/>
      <w:szCs w:val="16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7419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86307F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7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amenica-komuna.org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 b="1"/>
              <a:t>Grafiku i shpenzimeve Janar-Mars</a:t>
            </a:r>
            <a:r>
              <a:rPr lang="en-US" sz="900" b="1" baseline="0"/>
              <a:t> 2026</a:t>
            </a:r>
            <a:endParaRPr lang="en-US" sz="9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Sheet1!$C$5:$C$10</c:f>
              <c:strCache>
                <c:ptCount val="6"/>
                <c:pt idx="0">
                  <c:v>    11  -  PAGA DHE SHTESA</c:v>
                </c:pt>
                <c:pt idx="1">
                  <c:v>    13  -  MALLRA DHE SHËRBIME</c:v>
                </c:pt>
                <c:pt idx="2">
                  <c:v>    14  -  SHPENZIME KOMUNALE</c:v>
                </c:pt>
                <c:pt idx="3">
                  <c:v>    20  -  SUBVENCIONE DHE TRANSFERE</c:v>
                </c:pt>
                <c:pt idx="4">
                  <c:v>    30  -  PASURITË JOFINANCIARE</c:v>
                </c:pt>
                <c:pt idx="5">
                  <c:v>Bilanci i përgjithshëm</c:v>
                </c:pt>
              </c:strCache>
            </c:strRef>
          </c:cat>
          <c:val>
            <c:numRef>
              <c:f>Sheet1!$D$5:$D$10</c:f>
              <c:numCache>
                <c:formatCode>#,##0.00</c:formatCode>
                <c:ptCount val="6"/>
                <c:pt idx="0">
                  <c:v>3183112.42</c:v>
                </c:pt>
                <c:pt idx="1">
                  <c:v>226382.79</c:v>
                </c:pt>
                <c:pt idx="2">
                  <c:v>55963.58</c:v>
                </c:pt>
                <c:pt idx="3">
                  <c:v>44692.75</c:v>
                </c:pt>
                <c:pt idx="4">
                  <c:v>3600</c:v>
                </c:pt>
                <c:pt idx="5">
                  <c:v>3513751.54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A2-4BE4-A8D6-2D7F6DEE69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10472240"/>
        <c:axId val="1810473904"/>
        <c:axId val="0"/>
      </c:bar3DChart>
      <c:catAx>
        <c:axId val="1810472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0473904"/>
        <c:crosses val="autoZero"/>
        <c:auto val="1"/>
        <c:lblAlgn val="ctr"/>
        <c:lblOffset val="100"/>
        <c:noMultiLvlLbl val="0"/>
      </c:catAx>
      <c:valAx>
        <c:axId val="1810473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0472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062482162991657"/>
          <c:y val="0.10614525139664804"/>
          <c:w val="0.78184101318885946"/>
          <c:h val="0.40110690000856625"/>
        </c:manualLayout>
      </c:layout>
      <c:barChart>
        <c:barDir val="col"/>
        <c:grouping val="stacked"/>
        <c:varyColors val="0"/>
        <c:ser>
          <c:idx val="3"/>
          <c:order val="3"/>
          <c:tx>
            <c:strRef>
              <c:f>Sheet5!$I$11:$I$12</c:f>
              <c:strCache>
                <c:ptCount val="2"/>
                <c:pt idx="0">
                  <c:v>Buxheti Aktual</c:v>
                </c:pt>
                <c:pt idx="1">
                  <c:v>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Sheet5!$E$13:$E$18</c:f>
              <c:strCache>
                <c:ptCount val="6"/>
                <c:pt idx="0">
                  <c:v>    11 PAGA DHE SHTESA</c:v>
                </c:pt>
                <c:pt idx="1">
                  <c:v>    13 MALLRA DHE SHËRBIME</c:v>
                </c:pt>
                <c:pt idx="2">
                  <c:v>    14 SHPENZIME KOMUNALE</c:v>
                </c:pt>
                <c:pt idx="3">
                  <c:v>    20 SUBVENCIONE DHE TRANSFERE</c:v>
                </c:pt>
                <c:pt idx="4">
                  <c:v>    30 PASURITË JOFINANCIARE</c:v>
                </c:pt>
                <c:pt idx="5">
                  <c:v>Totali i përgjithshëm</c:v>
                </c:pt>
              </c:strCache>
            </c:strRef>
          </c:cat>
          <c:val>
            <c:numRef>
              <c:f>Sheet5!$I$13:$I$18</c:f>
              <c:numCache>
                <c:formatCode>#,##0.00</c:formatCode>
                <c:ptCount val="6"/>
                <c:pt idx="0">
                  <c:v>9463347.0800000001</c:v>
                </c:pt>
                <c:pt idx="1">
                  <c:v>2455403.9500000002</c:v>
                </c:pt>
                <c:pt idx="2">
                  <c:v>262000</c:v>
                </c:pt>
                <c:pt idx="3">
                  <c:v>885000.25</c:v>
                </c:pt>
                <c:pt idx="4">
                  <c:v>2963032.92</c:v>
                </c:pt>
                <c:pt idx="5">
                  <c:v>16028784.199999999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E4-4970-8AFC-E018CC633A72}"/>
            </c:ext>
          </c:extLst>
        </c:ser>
        <c:ser>
          <c:idx val="5"/>
          <c:order val="5"/>
          <c:tx>
            <c:strRef>
              <c:f>Sheet5!$K$11:$K$12</c:f>
              <c:strCache>
                <c:ptCount val="2"/>
                <c:pt idx="0">
                  <c:v>Alokuar</c:v>
                </c:pt>
                <c:pt idx="1">
                  <c:v>B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Sheet5!$E$13:$E$18</c:f>
              <c:strCache>
                <c:ptCount val="6"/>
                <c:pt idx="0">
                  <c:v>    11 PAGA DHE SHTESA</c:v>
                </c:pt>
                <c:pt idx="1">
                  <c:v>    13 MALLRA DHE SHËRBIME</c:v>
                </c:pt>
                <c:pt idx="2">
                  <c:v>    14 SHPENZIME KOMUNALE</c:v>
                </c:pt>
                <c:pt idx="3">
                  <c:v>    20 SUBVENCIONE DHE TRANSFERE</c:v>
                </c:pt>
                <c:pt idx="4">
                  <c:v>    30 PASURITË JOFINANCIARE</c:v>
                </c:pt>
                <c:pt idx="5">
                  <c:v>Totali i përgjithshëm</c:v>
                </c:pt>
              </c:strCache>
            </c:strRef>
          </c:cat>
          <c:val>
            <c:numRef>
              <c:f>Sheet5!$K$13:$K$18</c:f>
              <c:numCache>
                <c:formatCode>#,##0.00</c:formatCode>
                <c:ptCount val="6"/>
                <c:pt idx="0">
                  <c:v>9452392.0199999996</c:v>
                </c:pt>
                <c:pt idx="1">
                  <c:v>2454707.92</c:v>
                </c:pt>
                <c:pt idx="2">
                  <c:v>262000</c:v>
                </c:pt>
                <c:pt idx="3">
                  <c:v>885000.25</c:v>
                </c:pt>
                <c:pt idx="4">
                  <c:v>2913032.92</c:v>
                </c:pt>
                <c:pt idx="5">
                  <c:v>15967133.109999999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E4-4970-8AFC-E018CC633A72}"/>
            </c:ext>
          </c:extLst>
        </c:ser>
        <c:ser>
          <c:idx val="6"/>
          <c:order val="6"/>
          <c:tx>
            <c:strRef>
              <c:f>Sheet5!$L$11:$L$12</c:f>
              <c:strCache>
                <c:ptCount val="2"/>
                <c:pt idx="0">
                  <c:v>E paalokuar</c:v>
                </c:pt>
                <c:pt idx="1">
                  <c:v>A - B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Sheet5!$E$13:$E$18</c:f>
              <c:strCache>
                <c:ptCount val="6"/>
                <c:pt idx="0">
                  <c:v>    11 PAGA DHE SHTESA</c:v>
                </c:pt>
                <c:pt idx="1">
                  <c:v>    13 MALLRA DHE SHËRBIME</c:v>
                </c:pt>
                <c:pt idx="2">
                  <c:v>    14 SHPENZIME KOMUNALE</c:v>
                </c:pt>
                <c:pt idx="3">
                  <c:v>    20 SUBVENCIONE DHE TRANSFERE</c:v>
                </c:pt>
                <c:pt idx="4">
                  <c:v>    30 PASURITË JOFINANCIARE</c:v>
                </c:pt>
                <c:pt idx="5">
                  <c:v>Totali i përgjithshëm</c:v>
                </c:pt>
              </c:strCache>
            </c:strRef>
          </c:cat>
          <c:val>
            <c:numRef>
              <c:f>Sheet5!$L$13:$L$18</c:f>
              <c:numCache>
                <c:formatCode>#,##0.00</c:formatCode>
                <c:ptCount val="6"/>
                <c:pt idx="0">
                  <c:v>10955.06</c:v>
                </c:pt>
                <c:pt idx="1">
                  <c:v>696.03</c:v>
                </c:pt>
                <c:pt idx="2">
                  <c:v>0</c:v>
                </c:pt>
                <c:pt idx="3">
                  <c:v>0</c:v>
                </c:pt>
                <c:pt idx="4">
                  <c:v>50000</c:v>
                </c:pt>
                <c:pt idx="5">
                  <c:v>61651.09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E4-4970-8AFC-E018CC633A72}"/>
            </c:ext>
          </c:extLst>
        </c:ser>
        <c:ser>
          <c:idx val="7"/>
          <c:order val="7"/>
          <c:tx>
            <c:strRef>
              <c:f>Sheet5!$M$11:$M$12</c:f>
              <c:strCache>
                <c:ptCount val="2"/>
                <c:pt idx="0">
                  <c:v>Aktuali</c:v>
                </c:pt>
                <c:pt idx="1">
                  <c:v>C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Sheet5!$E$13:$E$18</c:f>
              <c:strCache>
                <c:ptCount val="6"/>
                <c:pt idx="0">
                  <c:v>    11 PAGA DHE SHTESA</c:v>
                </c:pt>
                <c:pt idx="1">
                  <c:v>    13 MALLRA DHE SHËRBIME</c:v>
                </c:pt>
                <c:pt idx="2">
                  <c:v>    14 SHPENZIME KOMUNALE</c:v>
                </c:pt>
                <c:pt idx="3">
                  <c:v>    20 SUBVENCIONE DHE TRANSFERE</c:v>
                </c:pt>
                <c:pt idx="4">
                  <c:v>    30 PASURITË JOFINANCIARE</c:v>
                </c:pt>
                <c:pt idx="5">
                  <c:v>Totali i përgjithshëm</c:v>
                </c:pt>
              </c:strCache>
            </c:strRef>
          </c:cat>
          <c:val>
            <c:numRef>
              <c:f>Sheet5!$M$13:$M$18</c:f>
              <c:numCache>
                <c:formatCode>#,##0.00</c:formatCode>
                <c:ptCount val="6"/>
                <c:pt idx="0">
                  <c:v>9450840.4299999997</c:v>
                </c:pt>
                <c:pt idx="1">
                  <c:v>2347995.56</c:v>
                </c:pt>
                <c:pt idx="2">
                  <c:v>261892.8</c:v>
                </c:pt>
                <c:pt idx="3">
                  <c:v>883690.94</c:v>
                </c:pt>
                <c:pt idx="4">
                  <c:v>2668033.33</c:v>
                </c:pt>
                <c:pt idx="5">
                  <c:v>15612453.060000001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5E4-4970-8AFC-E018CC633A72}"/>
            </c:ext>
          </c:extLst>
        </c:ser>
        <c:ser>
          <c:idx val="8"/>
          <c:order val="8"/>
          <c:tx>
            <c:strRef>
              <c:f>Sheet5!$N$11:$N$12</c:f>
              <c:strCache>
                <c:ptCount val="2"/>
                <c:pt idx="0">
                  <c:v>Zotimet/obligimet e papaguara</c:v>
                </c:pt>
                <c:pt idx="1">
                  <c:v>D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Sheet5!$E$13:$E$18</c:f>
              <c:strCache>
                <c:ptCount val="6"/>
                <c:pt idx="0">
                  <c:v>    11 PAGA DHE SHTESA</c:v>
                </c:pt>
                <c:pt idx="1">
                  <c:v>    13 MALLRA DHE SHËRBIME</c:v>
                </c:pt>
                <c:pt idx="2">
                  <c:v>    14 SHPENZIME KOMUNALE</c:v>
                </c:pt>
                <c:pt idx="3">
                  <c:v>    20 SUBVENCIONE DHE TRANSFERE</c:v>
                </c:pt>
                <c:pt idx="4">
                  <c:v>    30 PASURITË JOFINANCIARE</c:v>
                </c:pt>
                <c:pt idx="5">
                  <c:v>Totali i përgjithshëm</c:v>
                </c:pt>
              </c:strCache>
            </c:strRef>
          </c:cat>
          <c:val>
            <c:numRef>
              <c:f>Sheet5!$N$13:$N$18</c:f>
              <c:numCache>
                <c:formatCode>#,##0.00</c:formatCode>
                <c:ptCount val="6"/>
                <c:pt idx="0">
                  <c:v>0</c:v>
                </c:pt>
                <c:pt idx="1">
                  <c:v>95673.68</c:v>
                </c:pt>
                <c:pt idx="2">
                  <c:v>105.77</c:v>
                </c:pt>
                <c:pt idx="3">
                  <c:v>425</c:v>
                </c:pt>
                <c:pt idx="4">
                  <c:v>133018.10999999999</c:v>
                </c:pt>
                <c:pt idx="5">
                  <c:v>229222.56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5E4-4970-8AFC-E018CC633A72}"/>
            </c:ext>
          </c:extLst>
        </c:ser>
        <c:ser>
          <c:idx val="9"/>
          <c:order val="9"/>
          <c:tx>
            <c:strRef>
              <c:f>Sheet5!$O$11:$O$12</c:f>
              <c:strCache>
                <c:ptCount val="2"/>
                <c:pt idx="0">
                  <c:v>Bilanci</c:v>
                </c:pt>
                <c:pt idx="1">
                  <c:v>A - ( C + D )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Sheet5!$E$13:$E$18</c:f>
              <c:strCache>
                <c:ptCount val="6"/>
                <c:pt idx="0">
                  <c:v>    11 PAGA DHE SHTESA</c:v>
                </c:pt>
                <c:pt idx="1">
                  <c:v>    13 MALLRA DHE SHËRBIME</c:v>
                </c:pt>
                <c:pt idx="2">
                  <c:v>    14 SHPENZIME KOMUNALE</c:v>
                </c:pt>
                <c:pt idx="3">
                  <c:v>    20 SUBVENCIONE DHE TRANSFERE</c:v>
                </c:pt>
                <c:pt idx="4">
                  <c:v>    30 PASURITË JOFINANCIARE</c:v>
                </c:pt>
                <c:pt idx="5">
                  <c:v>Totali i përgjithshëm</c:v>
                </c:pt>
              </c:strCache>
            </c:strRef>
          </c:cat>
          <c:val>
            <c:numRef>
              <c:f>Sheet5!$O$13:$O$18</c:f>
              <c:numCache>
                <c:formatCode>#,##0.00</c:formatCode>
                <c:ptCount val="6"/>
                <c:pt idx="0">
                  <c:v>12506.65</c:v>
                </c:pt>
                <c:pt idx="1">
                  <c:v>11734.71</c:v>
                </c:pt>
                <c:pt idx="2">
                  <c:v>1.43</c:v>
                </c:pt>
                <c:pt idx="3">
                  <c:v>884.31</c:v>
                </c:pt>
                <c:pt idx="4">
                  <c:v>161981.48000000001</c:v>
                </c:pt>
                <c:pt idx="5">
                  <c:v>187108.58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5E4-4970-8AFC-E018CC633A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8001408"/>
        <c:axId val="38800057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Sheet5!$F$11:$F$12</c15:sqref>
                        </c15:formulaRef>
                      </c:ext>
                    </c:extLst>
                    <c:strCache>
                      <c:ptCount val="2"/>
                      <c:pt idx="0">
                        <c:v>Përshkrimi</c:v>
                      </c:pt>
                      <c:pt idx="1">
                        <c:v>SUBCL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Sheet5!$E$13:$E$18</c15:sqref>
                        </c15:formulaRef>
                      </c:ext>
                    </c:extLst>
                    <c:strCache>
                      <c:ptCount val="6"/>
                      <c:pt idx="0">
                        <c:v>    11 PAGA DHE SHTESA</c:v>
                      </c:pt>
                      <c:pt idx="1">
                        <c:v>    13 MALLRA DHE SHËRBIME</c:v>
                      </c:pt>
                      <c:pt idx="2">
                        <c:v>    14 SHPENZIME KOMUNALE</c:v>
                      </c:pt>
                      <c:pt idx="3">
                        <c:v>    20 SUBVENCIONE DHE TRANSFERE</c:v>
                      </c:pt>
                      <c:pt idx="4">
                        <c:v>    30 PASURITË JOFINANCIARE</c:v>
                      </c:pt>
                      <c:pt idx="5">
                        <c:v>Totali i përgjithshëm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Sheet5!$F$13:$F$18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6-D5E4-4970-8AFC-E018CC633A72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Sheet5!$G$11:$G$12</c15:sqref>
                        </c15:formulaRef>
                      </c:ext>
                    </c:extLst>
                    <c:strCache>
                      <c:ptCount val="2"/>
                      <c:pt idx="0">
                        <c:v>Përshkrimi</c:v>
                      </c:pt>
                      <c:pt idx="1">
                        <c:v>SUBCL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Sheet5!$E$13:$E$18</c15:sqref>
                        </c15:formulaRef>
                      </c:ext>
                    </c:extLst>
                    <c:strCache>
                      <c:ptCount val="6"/>
                      <c:pt idx="0">
                        <c:v>    11 PAGA DHE SHTESA</c:v>
                      </c:pt>
                      <c:pt idx="1">
                        <c:v>    13 MALLRA DHE SHËRBIME</c:v>
                      </c:pt>
                      <c:pt idx="2">
                        <c:v>    14 SHPENZIME KOMUNALE</c:v>
                      </c:pt>
                      <c:pt idx="3">
                        <c:v>    20 SUBVENCIONE DHE TRANSFERE</c:v>
                      </c:pt>
                      <c:pt idx="4">
                        <c:v>    30 PASURITË JOFINANCIARE</c:v>
                      </c:pt>
                      <c:pt idx="5">
                        <c:v>Totali i përgjithshëm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Sheet5!$G$13:$G$18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D5E4-4970-8AFC-E018CC633A72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Sheet5!$H$11:$H$12</c15:sqref>
                        </c15:formulaRef>
                      </c:ext>
                    </c:extLst>
                    <c:strCache>
                      <c:ptCount val="2"/>
                      <c:pt idx="0">
                        <c:v>Përshkrimi</c:v>
                      </c:pt>
                      <c:pt idx="1">
                        <c:v>SUBCL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Sheet5!$E$13:$E$18</c15:sqref>
                        </c15:formulaRef>
                      </c:ext>
                    </c:extLst>
                    <c:strCache>
                      <c:ptCount val="6"/>
                      <c:pt idx="0">
                        <c:v>    11 PAGA DHE SHTESA</c:v>
                      </c:pt>
                      <c:pt idx="1">
                        <c:v>    13 MALLRA DHE SHËRBIME</c:v>
                      </c:pt>
                      <c:pt idx="2">
                        <c:v>    14 SHPENZIME KOMUNALE</c:v>
                      </c:pt>
                      <c:pt idx="3">
                        <c:v>    20 SUBVENCIONE DHE TRANSFERE</c:v>
                      </c:pt>
                      <c:pt idx="4">
                        <c:v>    30 PASURITË JOFINANCIARE</c:v>
                      </c:pt>
                      <c:pt idx="5">
                        <c:v>Totali i përgjithshëm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Sheet5!$H$13:$H$18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D5E4-4970-8AFC-E018CC633A72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Sheet5!$J$11:$J$12</c15:sqref>
                        </c15:formulaRef>
                      </c:ext>
                    </c:extLst>
                    <c:strCache>
                      <c:ptCount val="2"/>
                      <c:pt idx="0">
                        <c:v>Buxheti Aktual</c:v>
                      </c:pt>
                      <c:pt idx="1">
                        <c:v>A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Sheet5!$E$13:$E$18</c15:sqref>
                        </c15:formulaRef>
                      </c:ext>
                    </c:extLst>
                    <c:strCache>
                      <c:ptCount val="6"/>
                      <c:pt idx="0">
                        <c:v>    11 PAGA DHE SHTESA</c:v>
                      </c:pt>
                      <c:pt idx="1">
                        <c:v>    13 MALLRA DHE SHËRBIME</c:v>
                      </c:pt>
                      <c:pt idx="2">
                        <c:v>    14 SHPENZIME KOMUNALE</c:v>
                      </c:pt>
                      <c:pt idx="3">
                        <c:v>    20 SUBVENCIONE DHE TRANSFERE</c:v>
                      </c:pt>
                      <c:pt idx="4">
                        <c:v>    30 PASURITË JOFINANCIARE</c:v>
                      </c:pt>
                      <c:pt idx="5">
                        <c:v>Totali i përgjithshëm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Sheet5!$J$13:$J$18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D5E4-4970-8AFC-E018CC633A72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Sheet5!$P$11:$P$12</c15:sqref>
                        </c15:formulaRef>
                      </c:ext>
                    </c:extLst>
                    <c:strCache>
                      <c:ptCount val="2"/>
                      <c:pt idx="0">
                        <c:v>Bilanci</c:v>
                      </c:pt>
                      <c:pt idx="1">
                        <c:v>A - ( C + D )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Sheet5!$E$13:$E$18</c15:sqref>
                        </c15:formulaRef>
                      </c:ext>
                    </c:extLst>
                    <c:strCache>
                      <c:ptCount val="6"/>
                      <c:pt idx="0">
                        <c:v>    11 PAGA DHE SHTESA</c:v>
                      </c:pt>
                      <c:pt idx="1">
                        <c:v>    13 MALLRA DHE SHËRBIME</c:v>
                      </c:pt>
                      <c:pt idx="2">
                        <c:v>    14 SHPENZIME KOMUNALE</c:v>
                      </c:pt>
                      <c:pt idx="3">
                        <c:v>    20 SUBVENCIONE DHE TRANSFERE</c:v>
                      </c:pt>
                      <c:pt idx="4">
                        <c:v>    30 PASURITË JOFINANCIARE</c:v>
                      </c:pt>
                      <c:pt idx="5">
                        <c:v>Totali i përgjithshëm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Sheet5!$P$13:$P$18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D5E4-4970-8AFC-E018CC633A72}"/>
                  </c:ext>
                </c:extLst>
              </c15:ser>
            </c15:filteredBarSeries>
          </c:ext>
        </c:extLst>
      </c:barChart>
      <c:catAx>
        <c:axId val="388001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8000576"/>
        <c:crosses val="autoZero"/>
        <c:auto val="1"/>
        <c:lblAlgn val="ctr"/>
        <c:lblOffset val="100"/>
        <c:noMultiLvlLbl val="0"/>
      </c:catAx>
      <c:valAx>
        <c:axId val="388000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8001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F153-BEBF-464A-B4D6-ABC665E2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5804</TotalTime>
  <Pages>33</Pages>
  <Words>8673</Words>
  <Characters>49442</Characters>
  <Application>Microsoft Office Word</Application>
  <DocSecurity>0</DocSecurity>
  <Lines>412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Kamenica</Company>
  <LinksUpToDate>false</LinksUpToDate>
  <CharactersWithSpaces>58000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Kumuna</dc:creator>
  <cp:keywords/>
  <dc:description/>
  <cp:lastModifiedBy>Selami V. Zylfiu</cp:lastModifiedBy>
  <cp:revision>58</cp:revision>
  <cp:lastPrinted>2026-04-14T14:08:00Z</cp:lastPrinted>
  <dcterms:created xsi:type="dcterms:W3CDTF">2026-04-10T06:54:00Z</dcterms:created>
  <dcterms:modified xsi:type="dcterms:W3CDTF">2026-04-15T07:09:00Z</dcterms:modified>
</cp:coreProperties>
</file>